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Spec="center" w:tblpY="165"/>
        <w:tblW w:w="108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48"/>
        <w:gridCol w:w="3840"/>
        <w:gridCol w:w="16"/>
        <w:gridCol w:w="1364"/>
        <w:gridCol w:w="4107"/>
      </w:tblGrid>
      <w:tr w:rsidR="0019272C" w:rsidRPr="00256CD6" w14:paraId="0316DD3D" w14:textId="77777777" w:rsidTr="00045E7B">
        <w:trPr>
          <w:trHeight w:val="313"/>
        </w:trPr>
        <w:tc>
          <w:tcPr>
            <w:tcW w:w="5404" w:type="dxa"/>
            <w:gridSpan w:val="3"/>
            <w:shd w:val="clear" w:color="auto" w:fill="606060"/>
          </w:tcPr>
          <w:p w14:paraId="08B6B7DB" w14:textId="2F9BDA07" w:rsidR="0019272C" w:rsidRPr="00256CD6" w:rsidRDefault="0019272C" w:rsidP="0019272C">
            <w:pPr>
              <w:jc w:val="center"/>
              <w:rPr>
                <w:rFonts w:ascii="Times New Roman" w:hAnsi="Times New Roman" w:cs="Times New Roman"/>
                <w:i/>
                <w:color w:val="FFFFFF" w:themeColor="background1"/>
                <w:szCs w:val="18"/>
              </w:rPr>
            </w:pPr>
            <w:bookmarkStart w:id="0" w:name="_GoBack"/>
            <w:bookmarkEnd w:id="0"/>
            <w:r w:rsidRPr="00256CD6">
              <w:rPr>
                <w:rFonts w:ascii="Times New Roman" w:hAnsi="Times New Roman" w:cs="Times New Roman"/>
                <w:color w:val="FFFFFF"/>
                <w:szCs w:val="18"/>
              </w:rPr>
              <w:t>First Semester</w:t>
            </w:r>
          </w:p>
        </w:tc>
        <w:tc>
          <w:tcPr>
            <w:tcW w:w="5471" w:type="dxa"/>
            <w:gridSpan w:val="2"/>
            <w:shd w:val="clear" w:color="auto" w:fill="595959"/>
          </w:tcPr>
          <w:p w14:paraId="64B807FA" w14:textId="1759F0BE" w:rsidR="0019272C" w:rsidRPr="00256CD6" w:rsidRDefault="0019272C" w:rsidP="0019272C">
            <w:pPr>
              <w:jc w:val="center"/>
              <w:rPr>
                <w:rFonts w:ascii="Times New Roman" w:hAnsi="Times New Roman" w:cs="Times New Roman"/>
                <w:color w:val="FFFFFF" w:themeColor="background1"/>
                <w:szCs w:val="18"/>
              </w:rPr>
            </w:pPr>
            <w:r w:rsidRPr="00256CD6">
              <w:rPr>
                <w:rFonts w:ascii="Times New Roman" w:hAnsi="Times New Roman" w:cs="Times New Roman"/>
                <w:color w:val="FFFFFF"/>
                <w:szCs w:val="18"/>
              </w:rPr>
              <w:t>Second Semester</w:t>
            </w:r>
          </w:p>
        </w:tc>
      </w:tr>
      <w:tr w:rsidR="0098508C" w:rsidRPr="00256CD6" w14:paraId="1245BD96" w14:textId="77777777" w:rsidTr="00D47FC1">
        <w:trPr>
          <w:trHeight w:val="246"/>
        </w:trPr>
        <w:tc>
          <w:tcPr>
            <w:tcW w:w="5404" w:type="dxa"/>
            <w:gridSpan w:val="3"/>
            <w:tcBorders>
              <w:top w:val="single" w:sz="8" w:space="0" w:color="auto"/>
              <w:left w:val="single" w:sz="8" w:space="0" w:color="auto"/>
              <w:bottom w:val="single" w:sz="8" w:space="0" w:color="auto"/>
              <w:right w:val="single" w:sz="6" w:space="0" w:color="auto"/>
            </w:tcBorders>
            <w:shd w:val="clear" w:color="auto" w:fill="A6A6A6"/>
          </w:tcPr>
          <w:p w14:paraId="30D63FBC" w14:textId="77777777" w:rsidR="0098508C" w:rsidRDefault="0098508C" w:rsidP="0098508C">
            <w:pPr>
              <w:rPr>
                <w:rFonts w:ascii="Times New Roman" w:hAnsi="Times New Roman"/>
                <w:b/>
                <w:sz w:val="18"/>
                <w:szCs w:val="18"/>
              </w:rPr>
            </w:pPr>
            <w:r>
              <w:rPr>
                <w:rFonts w:ascii="Times New Roman" w:hAnsi="Times New Roman"/>
                <w:b/>
                <w:sz w:val="18"/>
                <w:szCs w:val="18"/>
              </w:rPr>
              <w:t>1</w:t>
            </w:r>
            <w:r>
              <w:rPr>
                <w:rFonts w:ascii="Times New Roman" w:hAnsi="Times New Roman"/>
                <w:b/>
                <w:sz w:val="18"/>
                <w:szCs w:val="18"/>
                <w:vertAlign w:val="superscript"/>
              </w:rPr>
              <w:t>st</w:t>
            </w:r>
            <w:r>
              <w:rPr>
                <w:rFonts w:ascii="Times New Roman" w:hAnsi="Times New Roman"/>
                <w:b/>
                <w:sz w:val="18"/>
                <w:szCs w:val="18"/>
              </w:rPr>
              <w:t xml:space="preserve"> Nine Weeks – 40 days </w:t>
            </w:r>
          </w:p>
          <w:p w14:paraId="2657CE17" w14:textId="77777777" w:rsidR="0098508C" w:rsidRDefault="0098508C" w:rsidP="0098508C">
            <w:pPr>
              <w:rPr>
                <w:rFonts w:ascii="Times New Roman" w:hAnsi="Times New Roman"/>
                <w:sz w:val="18"/>
                <w:szCs w:val="18"/>
              </w:rPr>
            </w:pPr>
            <w:r>
              <w:rPr>
                <w:rFonts w:ascii="Times New Roman" w:hAnsi="Times New Roman"/>
                <w:sz w:val="18"/>
                <w:szCs w:val="18"/>
              </w:rPr>
              <w:t>(August 20</w:t>
            </w:r>
            <w:r>
              <w:rPr>
                <w:rFonts w:ascii="Times New Roman" w:hAnsi="Times New Roman"/>
                <w:sz w:val="18"/>
                <w:szCs w:val="18"/>
                <w:vertAlign w:val="superscript"/>
              </w:rPr>
              <w:t>th</w:t>
            </w:r>
            <w:r>
              <w:rPr>
                <w:rFonts w:ascii="Times New Roman" w:hAnsi="Times New Roman"/>
                <w:sz w:val="18"/>
                <w:szCs w:val="18"/>
              </w:rPr>
              <w:t xml:space="preserve"> – October 16</w:t>
            </w:r>
            <w:r>
              <w:rPr>
                <w:rFonts w:ascii="Times New Roman" w:hAnsi="Times New Roman"/>
                <w:sz w:val="18"/>
                <w:szCs w:val="18"/>
                <w:vertAlign w:val="superscript"/>
              </w:rPr>
              <w:t>th</w:t>
            </w:r>
            <w:r>
              <w:rPr>
                <w:rFonts w:ascii="Times New Roman" w:hAnsi="Times New Roman"/>
                <w:sz w:val="18"/>
                <w:szCs w:val="18"/>
              </w:rPr>
              <w:t>)</w:t>
            </w:r>
          </w:p>
          <w:p w14:paraId="118A0414" w14:textId="77777777" w:rsidR="0098508C" w:rsidRDefault="0098508C" w:rsidP="0098508C">
            <w:pPr>
              <w:rPr>
                <w:rFonts w:ascii="Times New Roman" w:hAnsi="Times New Roman"/>
                <w:i/>
                <w:sz w:val="18"/>
                <w:szCs w:val="18"/>
              </w:rPr>
            </w:pPr>
            <w:r>
              <w:rPr>
                <w:rFonts w:ascii="Times New Roman" w:hAnsi="Times New Roman"/>
                <w:i/>
                <w:sz w:val="18"/>
                <w:szCs w:val="18"/>
              </w:rPr>
              <w:t>(September 3</w:t>
            </w:r>
            <w:r>
              <w:rPr>
                <w:rFonts w:ascii="Times New Roman" w:hAnsi="Times New Roman"/>
                <w:i/>
                <w:sz w:val="18"/>
                <w:szCs w:val="18"/>
                <w:vertAlign w:val="superscript"/>
              </w:rPr>
              <w:t>rd</w:t>
            </w:r>
            <w:r>
              <w:rPr>
                <w:rFonts w:ascii="Times New Roman" w:hAnsi="Times New Roman"/>
                <w:i/>
                <w:sz w:val="18"/>
                <w:szCs w:val="18"/>
              </w:rPr>
              <w:t xml:space="preserve"> </w:t>
            </w:r>
            <w:r>
              <w:rPr>
                <w:rFonts w:ascii="Times New Roman" w:hAnsi="Times New Roman"/>
                <w:sz w:val="18"/>
                <w:szCs w:val="18"/>
              </w:rPr>
              <w:t xml:space="preserve">– </w:t>
            </w:r>
            <w:r>
              <w:rPr>
                <w:rFonts w:ascii="Times New Roman" w:hAnsi="Times New Roman"/>
                <w:i/>
                <w:sz w:val="18"/>
                <w:szCs w:val="18"/>
              </w:rPr>
              <w:t xml:space="preserve">Labor day </w:t>
            </w:r>
            <w:r>
              <w:rPr>
                <w:rFonts w:ascii="Times New Roman" w:hAnsi="Times New Roman"/>
                <w:sz w:val="18"/>
                <w:szCs w:val="18"/>
              </w:rPr>
              <w:t xml:space="preserve">– </w:t>
            </w:r>
            <w:r>
              <w:rPr>
                <w:rFonts w:ascii="Times New Roman" w:hAnsi="Times New Roman"/>
                <w:i/>
                <w:sz w:val="18"/>
                <w:szCs w:val="18"/>
              </w:rPr>
              <w:t>No School)</w:t>
            </w:r>
          </w:p>
          <w:p w14:paraId="08A2C5B8" w14:textId="76CB1DD2" w:rsidR="0098508C" w:rsidRPr="00256CD6" w:rsidRDefault="0098508C" w:rsidP="0098508C">
            <w:pPr>
              <w:rPr>
                <w:rFonts w:ascii="Times New Roman" w:hAnsi="Times New Roman" w:cs="Times New Roman"/>
                <w:b/>
                <w:sz w:val="18"/>
                <w:szCs w:val="18"/>
              </w:rPr>
            </w:pPr>
            <w:r>
              <w:rPr>
                <w:rFonts w:ascii="Times New Roman" w:hAnsi="Times New Roman"/>
                <w:i/>
                <w:sz w:val="18"/>
                <w:szCs w:val="18"/>
              </w:rPr>
              <w:t>(October 8</w:t>
            </w:r>
            <w:r>
              <w:rPr>
                <w:rFonts w:ascii="Times New Roman" w:hAnsi="Times New Roman"/>
                <w:i/>
                <w:sz w:val="18"/>
                <w:szCs w:val="18"/>
                <w:vertAlign w:val="superscript"/>
              </w:rPr>
              <w:t>th</w:t>
            </w:r>
            <w:r>
              <w:rPr>
                <w:rFonts w:ascii="Times New Roman" w:hAnsi="Times New Roman"/>
                <w:i/>
                <w:sz w:val="18"/>
                <w:szCs w:val="18"/>
              </w:rPr>
              <w:t xml:space="preserve"> </w:t>
            </w:r>
            <w:r>
              <w:rPr>
                <w:rFonts w:ascii="Times New Roman" w:hAnsi="Times New Roman"/>
                <w:sz w:val="18"/>
                <w:szCs w:val="18"/>
              </w:rPr>
              <w:t xml:space="preserve">– </w:t>
            </w:r>
            <w:r>
              <w:rPr>
                <w:rFonts w:ascii="Times New Roman" w:hAnsi="Times New Roman"/>
                <w:i/>
                <w:sz w:val="18"/>
                <w:szCs w:val="18"/>
              </w:rPr>
              <w:t xml:space="preserve"> Staff Development)</w:t>
            </w:r>
          </w:p>
        </w:tc>
        <w:tc>
          <w:tcPr>
            <w:tcW w:w="5471" w:type="dxa"/>
            <w:gridSpan w:val="2"/>
            <w:tcBorders>
              <w:top w:val="single" w:sz="8" w:space="0" w:color="auto"/>
              <w:left w:val="single" w:sz="6" w:space="0" w:color="auto"/>
              <w:bottom w:val="single" w:sz="8" w:space="0" w:color="auto"/>
              <w:right w:val="single" w:sz="8" w:space="0" w:color="auto"/>
            </w:tcBorders>
            <w:shd w:val="clear" w:color="auto" w:fill="A6A6A6"/>
          </w:tcPr>
          <w:p w14:paraId="71F70523" w14:textId="77777777" w:rsidR="0098508C" w:rsidRDefault="0098508C" w:rsidP="0098508C">
            <w:pPr>
              <w:rPr>
                <w:rFonts w:ascii="Times New Roman" w:hAnsi="Times New Roman"/>
                <w:b/>
                <w:sz w:val="18"/>
                <w:szCs w:val="18"/>
              </w:rPr>
            </w:pPr>
            <w:r>
              <w:rPr>
                <w:rFonts w:ascii="Times New Roman" w:hAnsi="Times New Roman"/>
                <w:b/>
                <w:sz w:val="18"/>
                <w:szCs w:val="18"/>
              </w:rPr>
              <w:t>3</w:t>
            </w:r>
            <w:r>
              <w:rPr>
                <w:rFonts w:ascii="Times New Roman" w:hAnsi="Times New Roman"/>
                <w:b/>
                <w:sz w:val="18"/>
                <w:szCs w:val="18"/>
                <w:vertAlign w:val="superscript"/>
              </w:rPr>
              <w:t>rd</w:t>
            </w:r>
            <w:r>
              <w:rPr>
                <w:rFonts w:ascii="Times New Roman" w:hAnsi="Times New Roman"/>
                <w:b/>
                <w:sz w:val="18"/>
                <w:szCs w:val="18"/>
              </w:rPr>
              <w:t xml:space="preserve"> Nine Weeks – 45 days</w:t>
            </w:r>
          </w:p>
          <w:p w14:paraId="2C8D050E" w14:textId="77777777" w:rsidR="0098508C" w:rsidRDefault="0098508C" w:rsidP="0098508C">
            <w:pPr>
              <w:rPr>
                <w:rFonts w:ascii="Times New Roman" w:hAnsi="Times New Roman"/>
                <w:sz w:val="18"/>
                <w:szCs w:val="18"/>
              </w:rPr>
            </w:pPr>
            <w:r>
              <w:rPr>
                <w:rFonts w:ascii="Times New Roman" w:hAnsi="Times New Roman"/>
                <w:sz w:val="18"/>
                <w:szCs w:val="18"/>
              </w:rPr>
              <w:t>(January 7</w:t>
            </w:r>
            <w:r>
              <w:rPr>
                <w:rFonts w:ascii="Times New Roman" w:hAnsi="Times New Roman"/>
                <w:sz w:val="18"/>
                <w:szCs w:val="18"/>
                <w:vertAlign w:val="superscript"/>
              </w:rPr>
              <w:t>th</w:t>
            </w:r>
            <w:r>
              <w:rPr>
                <w:rFonts w:ascii="Times New Roman" w:hAnsi="Times New Roman"/>
                <w:sz w:val="18"/>
                <w:szCs w:val="18"/>
              </w:rPr>
              <w:t xml:space="preserve"> – March 19</w:t>
            </w:r>
            <w:r>
              <w:rPr>
                <w:rFonts w:ascii="Times New Roman" w:hAnsi="Times New Roman"/>
                <w:sz w:val="18"/>
                <w:szCs w:val="18"/>
                <w:vertAlign w:val="superscript"/>
              </w:rPr>
              <w:t>th</w:t>
            </w:r>
            <w:r>
              <w:rPr>
                <w:rFonts w:ascii="Times New Roman" w:hAnsi="Times New Roman"/>
                <w:sz w:val="18"/>
                <w:szCs w:val="18"/>
              </w:rPr>
              <w:t xml:space="preserve">)  </w:t>
            </w:r>
          </w:p>
          <w:p w14:paraId="3907AEF2" w14:textId="77777777" w:rsidR="0098508C" w:rsidRDefault="0098508C" w:rsidP="0098508C">
            <w:pPr>
              <w:rPr>
                <w:rFonts w:ascii="Times New Roman" w:hAnsi="Times New Roman"/>
                <w:i/>
                <w:sz w:val="18"/>
                <w:szCs w:val="18"/>
              </w:rPr>
            </w:pPr>
            <w:r>
              <w:rPr>
                <w:rFonts w:ascii="Times New Roman" w:hAnsi="Times New Roman"/>
                <w:i/>
                <w:sz w:val="18"/>
                <w:szCs w:val="18"/>
              </w:rPr>
              <w:t>(January 21</w:t>
            </w:r>
            <w:r>
              <w:rPr>
                <w:rFonts w:ascii="Times New Roman" w:hAnsi="Times New Roman"/>
                <w:i/>
                <w:sz w:val="18"/>
                <w:szCs w:val="18"/>
                <w:vertAlign w:val="superscript"/>
              </w:rPr>
              <w:t>st</w:t>
            </w:r>
            <w:r>
              <w:rPr>
                <w:rFonts w:ascii="Times New Roman" w:hAnsi="Times New Roman"/>
                <w:i/>
                <w:sz w:val="18"/>
                <w:szCs w:val="18"/>
              </w:rPr>
              <w:t xml:space="preserve"> </w:t>
            </w:r>
            <w:r>
              <w:rPr>
                <w:rFonts w:ascii="Times New Roman" w:hAnsi="Times New Roman"/>
                <w:sz w:val="18"/>
                <w:szCs w:val="18"/>
              </w:rPr>
              <w:t xml:space="preserve">– </w:t>
            </w:r>
            <w:r>
              <w:rPr>
                <w:rFonts w:ascii="Times New Roman" w:hAnsi="Times New Roman"/>
                <w:i/>
                <w:sz w:val="18"/>
                <w:szCs w:val="18"/>
              </w:rPr>
              <w:t xml:space="preserve">MLK </w:t>
            </w:r>
            <w:r>
              <w:rPr>
                <w:rFonts w:ascii="Times New Roman" w:hAnsi="Times New Roman"/>
                <w:sz w:val="18"/>
                <w:szCs w:val="18"/>
              </w:rPr>
              <w:t>–</w:t>
            </w:r>
            <w:r>
              <w:rPr>
                <w:rFonts w:ascii="Times New Roman" w:hAnsi="Times New Roman"/>
                <w:i/>
                <w:sz w:val="18"/>
                <w:szCs w:val="18"/>
              </w:rPr>
              <w:t xml:space="preserve"> No School)</w:t>
            </w:r>
          </w:p>
          <w:p w14:paraId="2441FAF8" w14:textId="76CF50FA" w:rsidR="0098508C" w:rsidRPr="00256CD6" w:rsidRDefault="0098508C" w:rsidP="0098508C">
            <w:pPr>
              <w:rPr>
                <w:rFonts w:ascii="Times New Roman" w:hAnsi="Times New Roman" w:cs="Times New Roman"/>
                <w:b/>
                <w:sz w:val="18"/>
                <w:szCs w:val="18"/>
              </w:rPr>
            </w:pPr>
            <w:r>
              <w:rPr>
                <w:rFonts w:ascii="Times New Roman" w:hAnsi="Times New Roman"/>
                <w:i/>
                <w:sz w:val="18"/>
                <w:szCs w:val="18"/>
              </w:rPr>
              <w:t>(March 11</w:t>
            </w:r>
            <w:r>
              <w:rPr>
                <w:rFonts w:ascii="Times New Roman" w:hAnsi="Times New Roman"/>
                <w:i/>
                <w:sz w:val="18"/>
                <w:szCs w:val="18"/>
                <w:vertAlign w:val="superscript"/>
              </w:rPr>
              <w:t>th</w:t>
            </w:r>
            <w:r>
              <w:rPr>
                <w:rFonts w:ascii="Times New Roman" w:hAnsi="Times New Roman"/>
                <w:i/>
                <w:sz w:val="18"/>
                <w:szCs w:val="18"/>
              </w:rPr>
              <w:t xml:space="preserve"> – 15</w:t>
            </w:r>
            <w:r>
              <w:rPr>
                <w:rFonts w:ascii="Times New Roman" w:hAnsi="Times New Roman"/>
                <w:i/>
                <w:sz w:val="18"/>
                <w:szCs w:val="18"/>
                <w:vertAlign w:val="superscript"/>
              </w:rPr>
              <w:t>th</w:t>
            </w:r>
            <w:r>
              <w:rPr>
                <w:rFonts w:ascii="Times New Roman" w:hAnsi="Times New Roman"/>
                <w:i/>
                <w:sz w:val="18"/>
                <w:szCs w:val="18"/>
              </w:rPr>
              <w:t xml:space="preserve"> </w:t>
            </w:r>
            <w:r>
              <w:rPr>
                <w:rFonts w:ascii="Times New Roman" w:hAnsi="Times New Roman"/>
                <w:sz w:val="18"/>
                <w:szCs w:val="18"/>
              </w:rPr>
              <w:t xml:space="preserve">– </w:t>
            </w:r>
            <w:r>
              <w:rPr>
                <w:rFonts w:ascii="Times New Roman" w:hAnsi="Times New Roman"/>
                <w:i/>
                <w:sz w:val="18"/>
                <w:szCs w:val="18"/>
              </w:rPr>
              <w:t>Spring Break)</w:t>
            </w:r>
          </w:p>
        </w:tc>
      </w:tr>
      <w:tr w:rsidR="008F3F9F" w:rsidRPr="00256CD6" w14:paraId="229C2D9F" w14:textId="77777777" w:rsidTr="0063199E">
        <w:trPr>
          <w:trHeight w:val="4473"/>
        </w:trPr>
        <w:tc>
          <w:tcPr>
            <w:tcW w:w="1548" w:type="dxa"/>
          </w:tcPr>
          <w:p w14:paraId="5A48F300" w14:textId="48B28E14" w:rsidR="00DE77E3" w:rsidRPr="00256CD6" w:rsidRDefault="00DE77E3" w:rsidP="00DE77E3">
            <w:pPr>
              <w:rPr>
                <w:rFonts w:ascii="Times New Roman" w:hAnsi="Times New Roman" w:cs="Times New Roman"/>
                <w:b/>
                <w:color w:val="000000" w:themeColor="text1"/>
                <w:sz w:val="16"/>
                <w:szCs w:val="16"/>
                <w:u w:val="single"/>
                <w:lang w:val="es-MX"/>
              </w:rPr>
            </w:pPr>
            <w:r w:rsidRPr="00256CD6">
              <w:rPr>
                <w:rFonts w:ascii="Times New Roman" w:hAnsi="Times New Roman" w:cs="Times New Roman"/>
                <w:b/>
                <w:color w:val="000000" w:themeColor="text1"/>
                <w:sz w:val="16"/>
                <w:szCs w:val="16"/>
                <w:u w:val="single"/>
                <w:lang w:val="es-MX"/>
              </w:rPr>
              <w:t>TEKS</w:t>
            </w:r>
          </w:p>
          <w:p w14:paraId="43C68B52" w14:textId="4DE05339" w:rsidR="00BB5D48" w:rsidRPr="00256CD6" w:rsidRDefault="00BB5D48"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3.1</w:t>
            </w:r>
            <w:r w:rsidR="00072AB7">
              <w:fldChar w:fldCharType="begin"/>
            </w:r>
            <w:r w:rsidR="00072AB7" w:rsidRPr="00072AB7">
              <w:rPr>
                <w:lang w:val="es-MX"/>
              </w:rPr>
              <w:instrText xml:space="preserve"> HYPERLINK "http://teksresourcesystem.net/module/standards/Tools/Browse?standardId=103047" \o "Student Expectation - 3.1A: Decode multisyllabic words in context and independent" </w:instrText>
            </w:r>
            <w:r w:rsidR="00072AB7">
              <w:fldChar w:fldCharType="separate"/>
            </w:r>
            <w:r w:rsidR="008E686F" w:rsidRPr="00256CD6">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"http://teksresourcesystem.net/module/standards/Tools/Browse?standardId=103048" \o "Student Expectation - 3.1B: Use common syllabication patterns to decode words" </w:instrText>
            </w:r>
            <w:r w:rsidR="00072AB7">
              <w:fldChar w:fldCharType="separate"/>
            </w:r>
            <w:r w:rsidRPr="00256CD6">
              <w:rPr>
                <w:rStyle w:val="Hyperlink"/>
                <w:rFonts w:ascii="Times New Roman" w:hAnsi="Times New Roman" w:cs="Times New Roman"/>
                <w:sz w:val="16"/>
                <w:szCs w:val="16"/>
                <w:lang w:val="es-MX"/>
              </w:rPr>
              <w:t>B</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w:instrText>
            </w:r>
            <w:r w:rsidR="00072AB7" w:rsidRPr="00072AB7">
              <w:rPr>
                <w:lang w:val="es-MX"/>
              </w:rPr>
              <w:instrText xml:space="preserve">rdId=103049" \o "3.1C: Decode words applying knowledge of common spelling patterns (e.g., -eigh, -ought)." </w:instrText>
            </w:r>
            <w:r w:rsidR="00072AB7">
              <w:fldChar w:fldCharType="separate"/>
            </w:r>
            <w:r w:rsidR="008E686F" w:rsidRPr="00256CD6">
              <w:rPr>
                <w:rStyle w:val="Hyperlink"/>
                <w:rFonts w:ascii="Times New Roman" w:hAnsi="Times New Roman" w:cs="Times New Roman"/>
                <w:sz w:val="16"/>
                <w:szCs w:val="16"/>
                <w:lang w:val="es-MX"/>
              </w:rPr>
              <w:t>C</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"http://teksresourcesystem.net/module/standards/Tools/Browse?standardId=103050" \o "3.1D: Identify and read contractions (e.g., I'd, w</w:instrText>
            </w:r>
            <w:r w:rsidR="00072AB7" w:rsidRPr="00072AB7">
              <w:rPr>
                <w:lang w:val="es-MX"/>
              </w:rPr>
              <w:instrText xml:space="preserve">on't)." </w:instrText>
            </w:r>
            <w:r w:rsidR="00072AB7">
              <w:fldChar w:fldCharType="separate"/>
            </w:r>
            <w:r w:rsidR="008E686F" w:rsidRPr="00256CD6">
              <w:rPr>
                <w:rStyle w:val="Hyperlink"/>
                <w:rFonts w:ascii="Times New Roman" w:hAnsi="Times New Roman" w:cs="Times New Roman"/>
                <w:sz w:val="16"/>
                <w:szCs w:val="16"/>
                <w:lang w:val="es-MX"/>
              </w:rPr>
              <w:t>D</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"http://teksresourcesystem.net/module/standards/Tools/Browse?standardId=103051" \o "3.1E: Monitor accuracy in decoding." </w:instrText>
            </w:r>
            <w:r w:rsidR="00072AB7">
              <w:fldChar w:fldCharType="separate"/>
            </w:r>
            <w:r w:rsidRPr="00256CD6">
              <w:rPr>
                <w:rStyle w:val="Hyperlink"/>
                <w:rFonts w:ascii="Times New Roman" w:hAnsi="Times New Roman" w:cs="Times New Roman"/>
                <w:sz w:val="16"/>
                <w:szCs w:val="16"/>
                <w:lang w:val="es-MX"/>
              </w:rPr>
              <w:t>E</w:t>
            </w:r>
            <w:r w:rsidR="00072AB7">
              <w:rPr>
                <w:rStyle w:val="Hyperlink"/>
                <w:rFonts w:ascii="Times New Roman" w:hAnsi="Times New Roman" w:cs="Times New Roman"/>
                <w:sz w:val="16"/>
                <w:szCs w:val="16"/>
                <w:lang w:val="es-MX"/>
              </w:rPr>
              <w:fldChar w:fldCharType="end"/>
            </w:r>
          </w:p>
          <w:p w14:paraId="505108DC" w14:textId="2A73955D" w:rsidR="008E686F" w:rsidRPr="00256CD6" w:rsidRDefault="00BB5D48"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3.2</w:t>
            </w:r>
            <w:r w:rsidR="00072AB7">
              <w:fldChar w:fldCharType="begin"/>
            </w:r>
            <w:r w:rsidR="00072AB7" w:rsidRPr="00072AB7">
              <w:rPr>
                <w:lang w:val="es-MX"/>
              </w:rPr>
              <w:instrText xml:space="preserve"> HYPERLINK "http://teksresourcesystem.net/module/standards/Tools/Browse?standardId=103052" \o "3.2A: Use</w:instrText>
            </w:r>
            <w:r w:rsidR="00072AB7" w:rsidRPr="00072AB7">
              <w:rPr>
                <w:lang w:val="es-MX"/>
              </w:rPr>
              <w:instrText xml:space="preserve"> ideas (e.g., illustrations, titles, topic sentences, key words, and foreshadowing clues) to make and" </w:instrText>
            </w:r>
            <w:r w:rsidR="00072AB7">
              <w:fldChar w:fldCharType="separate"/>
            </w:r>
            <w:r w:rsidRPr="00256CD6">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"http://teksresourcesystem.net/module/standards/Tools/Browse?standardId=103053" \o "3.2B: Ask relevant questions, seek clarification, and </w:instrText>
            </w:r>
            <w:r w:rsidR="00072AB7" w:rsidRPr="00072AB7">
              <w:rPr>
                <w:lang w:val="es-MX"/>
              </w:rPr>
              <w:instrText xml:space="preserve">locate facts and details about stories and other texts and" </w:instrText>
            </w:r>
            <w:r w:rsidR="00072AB7">
              <w:fldChar w:fldCharType="separate"/>
            </w:r>
            <w:r w:rsidRPr="00256CD6">
              <w:rPr>
                <w:rStyle w:val="Hyperlink"/>
                <w:rFonts w:ascii="Times New Roman" w:hAnsi="Times New Roman" w:cs="Times New Roman"/>
                <w:sz w:val="16"/>
                <w:szCs w:val="16"/>
                <w:lang w:val="es-MX"/>
              </w:rPr>
              <w:t>B</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"http://teksresourcesystem.net/module/standards/Tools/Browse?standardId=103054" \o "3.2C: Establish purpose for reading selected texts and monitor comprehension, making corrections </w:instrText>
            </w:r>
            <w:r w:rsidR="00072AB7" w:rsidRPr="00072AB7">
              <w:rPr>
                <w:lang w:val="es-MX"/>
              </w:rPr>
              <w:instrText xml:space="preserve">and" </w:instrText>
            </w:r>
            <w:r w:rsidR="00072AB7">
              <w:fldChar w:fldCharType="separate"/>
            </w:r>
            <w:r w:rsidRPr="00256CD6">
              <w:rPr>
                <w:rStyle w:val="Hyperlink"/>
                <w:rFonts w:ascii="Times New Roman" w:hAnsi="Times New Roman" w:cs="Times New Roman"/>
                <w:sz w:val="16"/>
                <w:szCs w:val="16"/>
                <w:lang w:val="es-MX"/>
              </w:rPr>
              <w:t>C</w:t>
            </w:r>
            <w:r w:rsidR="00072AB7">
              <w:rPr>
                <w:rStyle w:val="Hyperlink"/>
                <w:rFonts w:ascii="Times New Roman" w:hAnsi="Times New Roman" w:cs="Times New Roman"/>
                <w:sz w:val="16"/>
                <w:szCs w:val="16"/>
                <w:lang w:val="es-MX"/>
              </w:rPr>
              <w:fldChar w:fldCharType="end"/>
            </w:r>
            <w:r w:rsidRPr="00256CD6">
              <w:rPr>
                <w:rFonts w:ascii="Times New Roman" w:hAnsi="Times New Roman" w:cs="Times New Roman"/>
                <w:color w:val="000000" w:themeColor="text1"/>
                <w:sz w:val="16"/>
                <w:szCs w:val="16"/>
                <w:lang w:val="es-MX"/>
              </w:rPr>
              <w:t xml:space="preserve"> </w:t>
            </w:r>
          </w:p>
          <w:p w14:paraId="2153CB69" w14:textId="02640A99" w:rsidR="008E686F" w:rsidRPr="00256CD6" w:rsidRDefault="00BB5D48"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3.3</w:t>
            </w:r>
            <w:r w:rsidR="00072AB7">
              <w:fldChar w:fldCharType="begin"/>
            </w:r>
            <w:r w:rsidR="00072AB7" w:rsidRPr="00072AB7">
              <w:rPr>
                <w:lang w:val="es-MX"/>
              </w:rPr>
              <w:instrText xml:space="preserve"> HYPERLINK "http://teksresourcesystem.net/module/standards/Tools/Browse?standardId=103055" \o "3.3A: Read aloud grade-level appropriate text with fluency (rate, accuracy, expression, appropriate phrasing) and" </w:instrText>
            </w:r>
            <w:r w:rsidR="00072AB7">
              <w:fldChar w:fldCharType="separate"/>
            </w:r>
            <w:r w:rsidRPr="00256CD6">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Pr="00256CD6">
              <w:rPr>
                <w:rFonts w:ascii="Times New Roman" w:hAnsi="Times New Roman" w:cs="Times New Roman"/>
                <w:color w:val="000000" w:themeColor="text1"/>
                <w:sz w:val="16"/>
                <w:szCs w:val="16"/>
                <w:lang w:val="es-MX"/>
              </w:rPr>
              <w:t xml:space="preserve">   </w:t>
            </w:r>
          </w:p>
          <w:p w14:paraId="19A9557F" w14:textId="1F8E7617" w:rsidR="00BB5D48" w:rsidRPr="00256CD6" w:rsidRDefault="00BB5D48"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3.4</w:t>
            </w:r>
            <w:r w:rsidR="00072AB7">
              <w:fldChar w:fldCharType="begin"/>
            </w:r>
            <w:r w:rsidR="00072AB7" w:rsidRPr="00072AB7">
              <w:rPr>
                <w:lang w:val="es-MX"/>
              </w:rPr>
              <w:instrText xml:space="preserve"> HYPERLINK "http://teksresourcesystem.net/module/standards/Tools/Browse?standardId=103056" \o "3.4A: Identify the meaning of common prefixes (e.g., in-, dis-) and suffixes (e.g., -full, -less), and know how they change" </w:instrText>
            </w:r>
            <w:r w:rsidR="00072AB7">
              <w:fldChar w:fldCharType="separate"/>
            </w:r>
            <w:r w:rsidRPr="00256CD6">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w:instrText>
            </w:r>
            <w:r w:rsidR="00072AB7" w:rsidRPr="00072AB7">
              <w:rPr>
                <w:lang w:val="es-MX"/>
              </w:rPr>
              <w:instrText xml:space="preserve">ystem.net/module/standards/Tools/Browse?standardId=103057" \o "3.4B: Use context to determine the relevant meaning of unfamiliar words or distinguish among multiple meaning words" </w:instrText>
            </w:r>
            <w:r w:rsidR="00072AB7">
              <w:fldChar w:fldCharType="separate"/>
            </w:r>
            <w:r w:rsidRPr="00256CD6">
              <w:rPr>
                <w:rStyle w:val="Hyperlink"/>
                <w:rFonts w:ascii="Times New Roman" w:hAnsi="Times New Roman" w:cs="Times New Roman"/>
                <w:sz w:val="16"/>
                <w:szCs w:val="16"/>
                <w:lang w:val="es-MX"/>
              </w:rPr>
              <w:t>B</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w:instrText>
            </w:r>
            <w:r w:rsidR="00072AB7" w:rsidRPr="00072AB7">
              <w:rPr>
                <w:lang w:val="es-MX"/>
              </w:rPr>
              <w:instrText xml:space="preserve">standardId=103058" \o "3.4C: Identify and use antonyms, synonyms, homographs, and homophones." </w:instrText>
            </w:r>
            <w:r w:rsidR="00072AB7">
              <w:fldChar w:fldCharType="separate"/>
            </w:r>
            <w:r w:rsidRPr="00256CD6">
              <w:rPr>
                <w:rStyle w:val="Hyperlink"/>
                <w:rFonts w:ascii="Times New Roman" w:hAnsi="Times New Roman" w:cs="Times New Roman"/>
                <w:sz w:val="16"/>
                <w:szCs w:val="16"/>
                <w:lang w:val="es-MX"/>
              </w:rPr>
              <w:t>C</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"http://teksresourcesystem.net/module/standards/Tools/Browse?standardId=103060" \o "3.4E: Alphabetize a series of words to the third letter and us</w:instrText>
            </w:r>
            <w:r w:rsidR="00072AB7" w:rsidRPr="00072AB7">
              <w:rPr>
                <w:lang w:val="es-MX"/>
              </w:rPr>
              <w:instrText xml:space="preserve">e a dictionary or a glossary to determine the meanings," </w:instrText>
            </w:r>
            <w:r w:rsidR="00072AB7">
              <w:fldChar w:fldCharType="separate"/>
            </w:r>
            <w:r w:rsidRPr="00256CD6">
              <w:rPr>
                <w:rStyle w:val="Hyperlink"/>
                <w:rFonts w:ascii="Times New Roman" w:hAnsi="Times New Roman" w:cs="Times New Roman"/>
                <w:sz w:val="16"/>
                <w:szCs w:val="16"/>
                <w:lang w:val="es-MX"/>
              </w:rPr>
              <w:t>E</w:t>
            </w:r>
            <w:r w:rsidR="00072AB7">
              <w:rPr>
                <w:rStyle w:val="Hyperlink"/>
                <w:rFonts w:ascii="Times New Roman" w:hAnsi="Times New Roman" w:cs="Times New Roman"/>
                <w:sz w:val="16"/>
                <w:szCs w:val="16"/>
                <w:lang w:val="es-MX"/>
              </w:rPr>
              <w:fldChar w:fldCharType="end"/>
            </w:r>
          </w:p>
          <w:p w14:paraId="2E9E61C1" w14:textId="5781B623" w:rsidR="008E686F" w:rsidRPr="00256CD6" w:rsidRDefault="00BB5D48"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3.5</w:t>
            </w:r>
            <w:r w:rsidR="00072AB7">
              <w:fldChar w:fldCharType="begin"/>
            </w:r>
            <w:r w:rsidR="00072AB7" w:rsidRPr="00072AB7">
              <w:rPr>
                <w:lang w:val="es-MX"/>
              </w:rPr>
              <w:instrText xml:space="preserve"> HYPERLINK "http://teksresourcesystem.net/module/standards/Tools/Browse?standardId=103061" \o "3.5A: Paraphrase the themes and supporting details of fables, legends, myths, or stories." </w:instrText>
            </w:r>
            <w:r w:rsidR="00072AB7">
              <w:fldChar w:fldCharType="separate"/>
            </w:r>
            <w:r w:rsidRPr="00256CD6">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w:instrText>
            </w:r>
            <w:r w:rsidR="00072AB7" w:rsidRPr="00072AB7">
              <w:rPr>
                <w:lang w:val="es-MX"/>
              </w:rPr>
              <w:instrText xml:space="preserve">HYPERLINK "http://teksresourcesystem.net/module/standards/Tools/Browse?standardId=103062" \o "3.5B: Compare and contrast the settings in myths and traditional folktales." </w:instrText>
            </w:r>
            <w:r w:rsidR="00072AB7">
              <w:fldChar w:fldCharType="separate"/>
            </w:r>
            <w:r w:rsidRPr="00256CD6">
              <w:rPr>
                <w:rStyle w:val="Hyperlink"/>
                <w:rFonts w:ascii="Times New Roman" w:hAnsi="Times New Roman" w:cs="Times New Roman"/>
                <w:sz w:val="16"/>
                <w:szCs w:val="16"/>
                <w:lang w:val="es-MX"/>
              </w:rPr>
              <w:t>B</w:t>
            </w:r>
            <w:r w:rsidR="00072AB7">
              <w:rPr>
                <w:rStyle w:val="Hyperlink"/>
                <w:rFonts w:ascii="Times New Roman" w:hAnsi="Times New Roman" w:cs="Times New Roman"/>
                <w:sz w:val="16"/>
                <w:szCs w:val="16"/>
                <w:lang w:val="es-MX"/>
              </w:rPr>
              <w:fldChar w:fldCharType="end"/>
            </w:r>
          </w:p>
          <w:p w14:paraId="14061724" w14:textId="529A6647" w:rsidR="008E686F" w:rsidRPr="00256CD6" w:rsidRDefault="008E686F"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3.6</w:t>
            </w:r>
            <w:r w:rsidR="00072AB7">
              <w:fldChar w:fldCharType="begin"/>
            </w:r>
            <w:r w:rsidR="00072AB7" w:rsidRPr="00072AB7">
              <w:rPr>
                <w:lang w:val="es-MX"/>
              </w:rPr>
              <w:instrText xml:space="preserve"> HYPERLINK "http://teksresourcesystem.net/module/standards/Tools/Browse?stand</w:instrText>
            </w:r>
            <w:r w:rsidR="00072AB7" w:rsidRPr="00072AB7">
              <w:rPr>
                <w:lang w:val="es-MX"/>
              </w:rPr>
              <w:instrText xml:space="preserve">ardId=103063" \o "3.6A: Describe the characteristics of various forms of poetry and how they create imagery (e.g., narrative poetry," </w:instrText>
            </w:r>
            <w:r w:rsidR="00072AB7">
              <w:fldChar w:fldCharType="separate"/>
            </w:r>
            <w:r w:rsidRPr="00256CD6">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p>
          <w:p w14:paraId="23BFEC30" w14:textId="735A308F" w:rsidR="00BB5D48" w:rsidRPr="00256CD6" w:rsidRDefault="008E686F"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3.7</w:t>
            </w:r>
            <w:r w:rsidR="00072AB7">
              <w:fldChar w:fldCharType="begin"/>
            </w:r>
            <w:r w:rsidR="00072AB7" w:rsidRPr="00072AB7">
              <w:rPr>
                <w:lang w:val="es-MX"/>
              </w:rPr>
              <w:instrText xml:space="preserve"> HYPERLINK "http://teksresourcesystem.net/module/standards/Tools/Browse?standardId=103064" \o "3.7A: Explain the e</w:instrText>
            </w:r>
            <w:r w:rsidR="00072AB7" w:rsidRPr="00072AB7">
              <w:rPr>
                <w:lang w:val="es-MX"/>
              </w:rPr>
              <w:instrText xml:space="preserve">lements of plot and character as presented through dialogue in scripts that are read, viewed," </w:instrText>
            </w:r>
            <w:r w:rsidR="00072AB7">
              <w:fldChar w:fldCharType="separate"/>
            </w:r>
            <w:r w:rsidRPr="00256CD6">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00BB5D48" w:rsidRPr="00256CD6">
              <w:rPr>
                <w:rFonts w:ascii="Times New Roman" w:hAnsi="Times New Roman" w:cs="Times New Roman"/>
                <w:color w:val="000000" w:themeColor="text1"/>
                <w:sz w:val="16"/>
                <w:szCs w:val="16"/>
                <w:lang w:val="es-MX"/>
              </w:rPr>
              <w:t xml:space="preserve"> </w:t>
            </w:r>
          </w:p>
          <w:p w14:paraId="23918AAA" w14:textId="4CDC7D85" w:rsidR="008E686F" w:rsidRPr="00256CD6" w:rsidRDefault="00BB5D48"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3.8</w:t>
            </w:r>
            <w:r w:rsidR="00072AB7">
              <w:fldChar w:fldCharType="begin"/>
            </w:r>
            <w:r w:rsidR="00072AB7" w:rsidRPr="00072AB7">
              <w:rPr>
                <w:lang w:val="es-MX"/>
              </w:rPr>
              <w:instrText xml:space="preserve"> HYPERLINK "http://teksresourcesystem.net/module/standards/Tools/Browse?standardId=103065" \o "3.8A: Sequence and summarize the plot's main events and explain their influence on future events." </w:instrText>
            </w:r>
            <w:r w:rsidR="00072AB7">
              <w:fldChar w:fldCharType="separate"/>
            </w:r>
            <w:r w:rsidRPr="00256CD6">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w:instrText>
            </w:r>
            <w:r w:rsidR="00072AB7" w:rsidRPr="00072AB7">
              <w:rPr>
                <w:lang w:val="es-MX"/>
              </w:rPr>
              <w:instrText xml:space="preserve">/Tools/Browse?standardId=103066" \o "3.8B: Describe the interaction of characters including their relationships and the changes they undergo." </w:instrText>
            </w:r>
            <w:r w:rsidR="00072AB7">
              <w:fldChar w:fldCharType="separate"/>
            </w:r>
            <w:r w:rsidRPr="00256CD6">
              <w:rPr>
                <w:rStyle w:val="Hyperlink"/>
                <w:rFonts w:ascii="Times New Roman" w:hAnsi="Times New Roman" w:cs="Times New Roman"/>
                <w:sz w:val="16"/>
                <w:szCs w:val="16"/>
                <w:lang w:val="es-MX"/>
              </w:rPr>
              <w:t>B</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"http://teksresourcesystem.net/module/standards/Tools/Browse?standardId=103067" \o "3.8C: Identify</w:instrText>
            </w:r>
            <w:r w:rsidR="00072AB7" w:rsidRPr="00072AB7">
              <w:rPr>
                <w:lang w:val="es-MX"/>
              </w:rPr>
              <w:instrText xml:space="preserve"> whether the narrator or speaker of a story is first or third person." </w:instrText>
            </w:r>
            <w:r w:rsidR="00072AB7">
              <w:fldChar w:fldCharType="separate"/>
            </w:r>
            <w:r w:rsidRPr="00256CD6">
              <w:rPr>
                <w:rStyle w:val="Hyperlink"/>
                <w:rFonts w:ascii="Times New Roman" w:hAnsi="Times New Roman" w:cs="Times New Roman"/>
                <w:sz w:val="16"/>
                <w:szCs w:val="16"/>
                <w:lang w:val="es-MX"/>
              </w:rPr>
              <w:t>C</w:t>
            </w:r>
            <w:r w:rsidR="00072AB7">
              <w:rPr>
                <w:rStyle w:val="Hyperlink"/>
                <w:rFonts w:ascii="Times New Roman" w:hAnsi="Times New Roman" w:cs="Times New Roman"/>
                <w:sz w:val="16"/>
                <w:szCs w:val="16"/>
                <w:lang w:val="es-MX"/>
              </w:rPr>
              <w:fldChar w:fldCharType="end"/>
            </w:r>
          </w:p>
          <w:p w14:paraId="0566C130" w14:textId="40451ECC" w:rsidR="00BB5D48" w:rsidRPr="00256CD6" w:rsidRDefault="008E686F"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3.9</w:t>
            </w:r>
            <w:r w:rsidR="00072AB7">
              <w:fldChar w:fldCharType="begin"/>
            </w:r>
            <w:r w:rsidR="00072AB7" w:rsidRPr="00072AB7">
              <w:rPr>
                <w:lang w:val="es-MX"/>
              </w:rPr>
              <w:instrText xml:space="preserve"> HYPERLINK "http://teksresourcesystem.net/module/standards/Tools/Browse?standardId=103068" \o "3.9A: Explain the difference in point of view between a biography and autobiograph</w:instrText>
            </w:r>
            <w:r w:rsidR="00072AB7" w:rsidRPr="00072AB7">
              <w:rPr>
                <w:lang w:val="es-MX"/>
              </w:rPr>
              <w:instrText xml:space="preserve">y." </w:instrText>
            </w:r>
            <w:r w:rsidR="00072AB7">
              <w:fldChar w:fldCharType="separate"/>
            </w:r>
            <w:r w:rsidRPr="00256CD6">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00BB5D48" w:rsidRPr="00256CD6">
              <w:rPr>
                <w:rFonts w:ascii="Times New Roman" w:hAnsi="Times New Roman" w:cs="Times New Roman"/>
                <w:color w:val="000000" w:themeColor="text1"/>
                <w:sz w:val="16"/>
                <w:szCs w:val="16"/>
                <w:lang w:val="es-MX"/>
              </w:rPr>
              <w:t xml:space="preserve"> </w:t>
            </w:r>
          </w:p>
          <w:p w14:paraId="7F6EF409" w14:textId="57AFD2B8" w:rsidR="00BB5D48" w:rsidRPr="00256CD6" w:rsidRDefault="00BB5D48"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3.10</w:t>
            </w:r>
            <w:r w:rsidR="00072AB7">
              <w:fldChar w:fldCharType="begin"/>
            </w:r>
            <w:r w:rsidR="00072AB7" w:rsidRPr="00072AB7">
              <w:rPr>
                <w:lang w:val="es-MX"/>
              </w:rPr>
              <w:instrText xml:space="preserve"> HYPERLINK "http://teksresourcesystem.net/module/standards/Tools/Browse?standardId=103069" \o "3.10A: Identify language that creates a graphic visual experience and appeals to the senses." </w:instrText>
            </w:r>
            <w:r w:rsidR="00072AB7">
              <w:fldChar w:fldCharType="separate"/>
            </w:r>
            <w:r w:rsidRPr="00256CD6">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Pr="00256CD6">
              <w:rPr>
                <w:rFonts w:ascii="Times New Roman" w:hAnsi="Times New Roman" w:cs="Times New Roman"/>
                <w:color w:val="000000" w:themeColor="text1"/>
                <w:sz w:val="16"/>
                <w:szCs w:val="16"/>
                <w:lang w:val="es-MX"/>
              </w:rPr>
              <w:t xml:space="preserve">   </w:t>
            </w:r>
          </w:p>
          <w:p w14:paraId="16A4477F" w14:textId="1B433D16" w:rsidR="00BB5D48" w:rsidRPr="00256CD6" w:rsidRDefault="00BB5D48"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3.11</w:t>
            </w:r>
            <w:r w:rsidR="00072AB7">
              <w:fldChar w:fldCharType="begin"/>
            </w:r>
            <w:r w:rsidR="00072AB7" w:rsidRPr="00072AB7">
              <w:rPr>
                <w:lang w:val="es-MX"/>
              </w:rPr>
              <w:instrText xml:space="preserve"> HYPERLINK "http://teksresourcesystem.net</w:instrText>
            </w:r>
            <w:r w:rsidR="00072AB7" w:rsidRPr="00072AB7">
              <w:rPr>
                <w:lang w:val="es-MX"/>
              </w:rPr>
              <w:instrText xml:space="preserve">/module/standards/Tools/Browse?standardId=103070" \o "3.11A: Read independently for a sustained period of time and paraphrase what the reading was about, maintaining" </w:instrText>
            </w:r>
            <w:r w:rsidR="00072AB7">
              <w:fldChar w:fldCharType="separate"/>
            </w:r>
            <w:r w:rsidRPr="00256CD6">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Pr="00256CD6">
              <w:rPr>
                <w:rFonts w:ascii="Times New Roman" w:hAnsi="Times New Roman" w:cs="Times New Roman"/>
                <w:color w:val="000000" w:themeColor="text1"/>
                <w:sz w:val="16"/>
                <w:szCs w:val="16"/>
                <w:lang w:val="es-MX"/>
              </w:rPr>
              <w:t xml:space="preserve">   </w:t>
            </w:r>
          </w:p>
          <w:p w14:paraId="3701821C" w14:textId="2143AD1C" w:rsidR="00BB5D48" w:rsidRPr="00256CD6" w:rsidRDefault="00BB5D48"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3.16</w:t>
            </w:r>
            <w:r w:rsidR="00072AB7">
              <w:fldChar w:fldCharType="begin"/>
            </w:r>
            <w:r w:rsidR="00072AB7" w:rsidRPr="00072AB7">
              <w:rPr>
                <w:lang w:val="es-MX"/>
              </w:rPr>
              <w:instrText xml:space="preserve"> HYPERLINK "http://teksresourcesystem.net/module/standards/Tools/Browse?stand</w:instrText>
            </w:r>
            <w:r w:rsidR="00072AB7" w:rsidRPr="00072AB7">
              <w:rPr>
                <w:lang w:val="es-MX"/>
              </w:rPr>
              <w:instrText xml:space="preserve">ardId=103080" \o "3.16B: Explain how various design techniques used in media influence the message (e.g., shape, color, sound)." </w:instrText>
            </w:r>
            <w:r w:rsidR="00072AB7">
              <w:fldChar w:fldCharType="separate"/>
            </w:r>
            <w:r w:rsidR="008E4C60" w:rsidRPr="00256CD6">
              <w:rPr>
                <w:rStyle w:val="Hyperlink"/>
                <w:rFonts w:ascii="Times New Roman" w:hAnsi="Times New Roman" w:cs="Times New Roman"/>
                <w:sz w:val="16"/>
                <w:szCs w:val="16"/>
                <w:lang w:val="es-MX"/>
              </w:rPr>
              <w:t>B</w:t>
            </w:r>
            <w:r w:rsidR="00072AB7">
              <w:rPr>
                <w:rStyle w:val="Hyperlink"/>
                <w:rFonts w:ascii="Times New Roman" w:hAnsi="Times New Roman" w:cs="Times New Roman"/>
                <w:sz w:val="16"/>
                <w:szCs w:val="16"/>
                <w:lang w:val="es-MX"/>
              </w:rPr>
              <w:fldChar w:fldCharType="end"/>
            </w:r>
            <w:r w:rsidRPr="00256CD6">
              <w:rPr>
                <w:rFonts w:ascii="Times New Roman" w:hAnsi="Times New Roman" w:cs="Times New Roman"/>
                <w:color w:val="000000" w:themeColor="text1"/>
                <w:sz w:val="16"/>
                <w:szCs w:val="16"/>
                <w:lang w:val="es-MX"/>
              </w:rPr>
              <w:t xml:space="preserve">   </w:t>
            </w:r>
          </w:p>
          <w:p w14:paraId="3F350549" w14:textId="10A4DE77" w:rsidR="004325F8" w:rsidRPr="00256CD6" w:rsidRDefault="00BB5D48"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3.17</w:t>
            </w:r>
            <w:r w:rsidR="00072AB7">
              <w:fldChar w:fldCharType="begin"/>
            </w:r>
            <w:r w:rsidR="00072AB7" w:rsidRPr="00072AB7">
              <w:rPr>
                <w:lang w:val="es-MX"/>
              </w:rPr>
              <w:instrText xml:space="preserve"> HYPERLINK "http://teksresourcesystem.net/module/standards/Tools/Browse?standardId=103082" \o "3.17A: Plan a first draft by selecting a genre appropriate for conveying the intended meaning to an audience and" </w:instrText>
            </w:r>
            <w:r w:rsidR="00072AB7">
              <w:fldChar w:fldCharType="separate"/>
            </w:r>
            <w:r w:rsidR="008E4C60" w:rsidRPr="00256CD6">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w:instrText>
            </w:r>
            <w:r w:rsidR="00072AB7" w:rsidRPr="00072AB7">
              <w:rPr>
                <w:lang w:val="es-MX"/>
              </w:rPr>
              <w:instrText xml:space="preserve">odule/standards/Tools/Browse?standardId=103083" \o "3.17B: Develop drafts by categorizing ideas and organizing them into paragraphs." </w:instrText>
            </w:r>
            <w:r w:rsidR="00072AB7">
              <w:fldChar w:fldCharType="separate"/>
            </w:r>
            <w:r w:rsidR="008E4C60" w:rsidRPr="00256CD6">
              <w:rPr>
                <w:rStyle w:val="Hyperlink"/>
                <w:rFonts w:ascii="Times New Roman" w:hAnsi="Times New Roman" w:cs="Times New Roman"/>
                <w:sz w:val="16"/>
                <w:szCs w:val="16"/>
                <w:lang w:val="es-MX"/>
              </w:rPr>
              <w:t>B</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"http://teksresourcesystem.net/module/standards/Tools/Browse?standardId=103084" \o "3.17C: Revise drafts fo</w:instrText>
            </w:r>
            <w:r w:rsidR="00072AB7" w:rsidRPr="00072AB7">
              <w:rPr>
                <w:lang w:val="es-MX"/>
              </w:rPr>
              <w:instrText xml:space="preserve">r coherence, organization, use of simple and compound sentences, and audience." </w:instrText>
            </w:r>
            <w:r w:rsidR="00072AB7">
              <w:fldChar w:fldCharType="separate"/>
            </w:r>
            <w:r w:rsidR="008E4C60" w:rsidRPr="00256CD6">
              <w:rPr>
                <w:rStyle w:val="Hyperlink"/>
                <w:rFonts w:ascii="Times New Roman" w:hAnsi="Times New Roman" w:cs="Times New Roman"/>
                <w:sz w:val="16"/>
                <w:szCs w:val="16"/>
                <w:lang w:val="es-MX"/>
              </w:rPr>
              <w:t>C</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"http://teksresourcesystem.net/module/standards/Tools/Browse?standardId=103085" \o "3.17D: Edit drafts for grammar, mechanics, and spelling using a teacher-devel</w:instrText>
            </w:r>
            <w:r w:rsidR="00072AB7" w:rsidRPr="00072AB7">
              <w:rPr>
                <w:lang w:val="es-MX"/>
              </w:rPr>
              <w:instrText xml:space="preserve">oped rubric." </w:instrText>
            </w:r>
            <w:r w:rsidR="00072AB7">
              <w:fldChar w:fldCharType="separate"/>
            </w:r>
            <w:r w:rsidR="008E4C60" w:rsidRPr="00256CD6">
              <w:rPr>
                <w:rStyle w:val="Hyperlink"/>
                <w:rFonts w:ascii="Times New Roman" w:hAnsi="Times New Roman" w:cs="Times New Roman"/>
                <w:sz w:val="16"/>
                <w:szCs w:val="16"/>
                <w:lang w:val="es-MX"/>
              </w:rPr>
              <w:t>D</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"http://teksresourcesystem.net/module/standards/Tools/Browse?standardId=103086" \o "3.17E: Publish written work for a specific audience." </w:instrText>
            </w:r>
            <w:r w:rsidR="00072AB7">
              <w:fldChar w:fldCharType="separate"/>
            </w:r>
            <w:r w:rsidR="008E4C60" w:rsidRPr="00256CD6">
              <w:rPr>
                <w:rStyle w:val="Hyperlink"/>
                <w:rFonts w:ascii="Times New Roman" w:hAnsi="Times New Roman" w:cs="Times New Roman"/>
                <w:sz w:val="16"/>
                <w:szCs w:val="16"/>
                <w:lang w:val="es-MX"/>
              </w:rPr>
              <w:t>E</w:t>
            </w:r>
            <w:r w:rsidR="00072AB7">
              <w:rPr>
                <w:rStyle w:val="Hyperlink"/>
                <w:rFonts w:ascii="Times New Roman" w:hAnsi="Times New Roman" w:cs="Times New Roman"/>
                <w:sz w:val="16"/>
                <w:szCs w:val="16"/>
                <w:lang w:val="es-MX"/>
              </w:rPr>
              <w:fldChar w:fldCharType="end"/>
            </w:r>
            <w:r w:rsidRPr="00256CD6">
              <w:rPr>
                <w:rFonts w:ascii="Times New Roman" w:hAnsi="Times New Roman" w:cs="Times New Roman"/>
                <w:color w:val="000000" w:themeColor="text1"/>
                <w:sz w:val="16"/>
                <w:szCs w:val="16"/>
                <w:lang w:val="es-MX"/>
              </w:rPr>
              <w:t xml:space="preserve">  </w:t>
            </w:r>
          </w:p>
          <w:p w14:paraId="53F1EDF2" w14:textId="114FEB99" w:rsidR="00BB5D48" w:rsidRPr="00256CD6" w:rsidRDefault="00BB5D48"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3.18</w:t>
            </w:r>
            <w:hyperlink r:id="rId6" w:tooltip="3.18A: Write imaginative stories that build the plot to a climax and contain details about the characters and setting." w:history="1">
              <w:r w:rsidRPr="00256CD6">
                <w:rPr>
                  <w:rStyle w:val="Hyperlink"/>
                  <w:rFonts w:ascii="Times New Roman" w:hAnsi="Times New Roman" w:cs="Times New Roman"/>
                  <w:sz w:val="16"/>
                  <w:szCs w:val="16"/>
                </w:rPr>
                <w:t>A</w:t>
              </w:r>
            </w:hyperlink>
            <w:hyperlink r:id="rId7" w:tooltip="3.18B: Write poems that convey sensory details using the conventions of poetry (e.g., rhyme, meter, patterns of verse)." w:history="1">
              <w:r w:rsidR="008E686F" w:rsidRPr="00256CD6">
                <w:rPr>
                  <w:rStyle w:val="Hyperlink"/>
                  <w:rFonts w:ascii="Times New Roman" w:hAnsi="Times New Roman" w:cs="Times New Roman"/>
                  <w:sz w:val="16"/>
                  <w:szCs w:val="16"/>
                </w:rPr>
                <w:t>B</w:t>
              </w:r>
            </w:hyperlink>
            <w:r w:rsidRPr="00256CD6">
              <w:rPr>
                <w:rFonts w:ascii="Times New Roman" w:hAnsi="Times New Roman" w:cs="Times New Roman"/>
                <w:color w:val="000000" w:themeColor="text1"/>
                <w:sz w:val="16"/>
                <w:szCs w:val="16"/>
              </w:rPr>
              <w:t xml:space="preserve">   </w:t>
            </w:r>
          </w:p>
          <w:p w14:paraId="224BECF9" w14:textId="325CEC57" w:rsidR="00BB5D48" w:rsidRPr="00256CD6" w:rsidRDefault="00BB5D48"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3.19</w:t>
            </w:r>
            <w:hyperlink r:id="rId8" w:tooltip="3.19A: Write about important personal experiences." w:history="1">
              <w:r w:rsidRPr="00256CD6">
                <w:rPr>
                  <w:rStyle w:val="Hyperlink"/>
                  <w:rFonts w:ascii="Times New Roman" w:hAnsi="Times New Roman" w:cs="Times New Roman"/>
                  <w:sz w:val="16"/>
                  <w:szCs w:val="16"/>
                </w:rPr>
                <w:t>A</w:t>
              </w:r>
            </w:hyperlink>
            <w:r w:rsidRPr="00256CD6">
              <w:rPr>
                <w:rFonts w:ascii="Times New Roman" w:hAnsi="Times New Roman" w:cs="Times New Roman"/>
                <w:color w:val="000000" w:themeColor="text1"/>
                <w:sz w:val="16"/>
                <w:szCs w:val="16"/>
              </w:rPr>
              <w:t xml:space="preserve">   </w:t>
            </w:r>
          </w:p>
          <w:p w14:paraId="783B95C5" w14:textId="659525CA" w:rsidR="00BB5D48" w:rsidRPr="00256CD6" w:rsidRDefault="00BB5D48"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3.20</w:t>
            </w:r>
            <w:hyperlink r:id="rId9" w:tooltip="3.20C: Write responses to literary or expository texts that demonstrate an understanding of the text." w:history="1">
              <w:r w:rsidRPr="00256CD6">
                <w:rPr>
                  <w:rStyle w:val="Hyperlink"/>
                  <w:rFonts w:ascii="Times New Roman" w:hAnsi="Times New Roman" w:cs="Times New Roman"/>
                  <w:sz w:val="16"/>
                  <w:szCs w:val="16"/>
                </w:rPr>
                <w:t>C</w:t>
              </w:r>
            </w:hyperlink>
            <w:r w:rsidRPr="00256CD6">
              <w:rPr>
                <w:rFonts w:ascii="Times New Roman" w:hAnsi="Times New Roman" w:cs="Times New Roman"/>
                <w:color w:val="000000" w:themeColor="text1"/>
                <w:sz w:val="16"/>
                <w:szCs w:val="16"/>
              </w:rPr>
              <w:t xml:space="preserve">   </w:t>
            </w:r>
          </w:p>
          <w:p w14:paraId="07E81742" w14:textId="5A4675A4" w:rsidR="00BB5D48" w:rsidRPr="00256CD6" w:rsidRDefault="00BB5D48"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3.22</w:t>
            </w:r>
            <w:hyperlink r:id="rId10" w:tooltip="Student Expectation - 3.22A: Use and understand the function of the following parts of" w:history="1">
              <w:r w:rsidRPr="00256CD6">
                <w:rPr>
                  <w:rStyle w:val="Hyperlink"/>
                  <w:rFonts w:ascii="Times New Roman" w:hAnsi="Times New Roman" w:cs="Times New Roman"/>
                  <w:sz w:val="16"/>
                  <w:szCs w:val="16"/>
                </w:rPr>
                <w:t>A</w:t>
              </w:r>
            </w:hyperlink>
            <w:hyperlink r:id="rId11" w:tooltip="3.22B: Use the complete subject and the complete predicate in a sentence." w:history="1">
              <w:r w:rsidRPr="00256CD6">
                <w:rPr>
                  <w:rStyle w:val="Hyperlink"/>
                  <w:rFonts w:ascii="Times New Roman" w:hAnsi="Times New Roman" w:cs="Times New Roman"/>
                  <w:sz w:val="16"/>
                  <w:szCs w:val="16"/>
                </w:rPr>
                <w:t>B</w:t>
              </w:r>
            </w:hyperlink>
          </w:p>
          <w:p w14:paraId="78C52E9C" w14:textId="56F9D399" w:rsidR="00BB5D48" w:rsidRPr="00256CD6" w:rsidRDefault="00BB5D48"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3.23</w:t>
            </w:r>
            <w:hyperlink r:id="rId12" w:tooltip="Student Expectation - 3.23C: Recognize and use punctuation marks including:" w:history="1">
              <w:r w:rsidRPr="00256CD6">
                <w:rPr>
                  <w:rStyle w:val="Hyperlink"/>
                  <w:rFonts w:ascii="Times New Roman" w:hAnsi="Times New Roman" w:cs="Times New Roman"/>
                  <w:sz w:val="16"/>
                  <w:szCs w:val="16"/>
                </w:rPr>
                <w:t>C</w:t>
              </w:r>
            </w:hyperlink>
            <w:hyperlink r:id="rId13" w:tooltip="3.23D: Use correct mechanics including paragraph indentations." w:history="1">
              <w:r w:rsidRPr="00256CD6">
                <w:rPr>
                  <w:rStyle w:val="Hyperlink"/>
                  <w:rFonts w:ascii="Times New Roman" w:hAnsi="Times New Roman" w:cs="Times New Roman"/>
                  <w:sz w:val="16"/>
                  <w:szCs w:val="16"/>
                </w:rPr>
                <w:t>D</w:t>
              </w:r>
            </w:hyperlink>
          </w:p>
          <w:p w14:paraId="3889C5AA" w14:textId="49B8809C" w:rsidR="004325F8" w:rsidRPr="00256CD6" w:rsidRDefault="00BB5D48"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3.24</w:t>
            </w:r>
            <w:hyperlink r:id="rId14" w:tooltip="3.24A: Use knowledge of letter sounds, word parts, word segmentation, and syllabication to spell." w:history="1">
              <w:r w:rsidRPr="00256CD6">
                <w:rPr>
                  <w:rStyle w:val="Hyperlink"/>
                  <w:rFonts w:ascii="Times New Roman" w:hAnsi="Times New Roman" w:cs="Times New Roman"/>
                  <w:sz w:val="16"/>
                  <w:szCs w:val="16"/>
                </w:rPr>
                <w:t>A</w:t>
              </w:r>
            </w:hyperlink>
            <w:hyperlink r:id="rId15" w:tooltip="Student Expectation - 3.24B: Spell words with more advanced orthographic patterns and" w:history="1">
              <w:r w:rsidRPr="00256CD6">
                <w:rPr>
                  <w:rStyle w:val="Hyperlink"/>
                  <w:rFonts w:ascii="Times New Roman" w:hAnsi="Times New Roman" w:cs="Times New Roman"/>
                  <w:sz w:val="16"/>
                  <w:szCs w:val="16"/>
                </w:rPr>
                <w:t>B</w:t>
              </w:r>
            </w:hyperlink>
            <w:hyperlink r:id="rId16" w:tooltip="3.24C: Spell high-frequency and compound words from a commonly used list." w:history="1">
              <w:r w:rsidRPr="00256CD6">
                <w:rPr>
                  <w:rStyle w:val="Hyperlink"/>
                  <w:rFonts w:ascii="Times New Roman" w:hAnsi="Times New Roman" w:cs="Times New Roman"/>
                  <w:sz w:val="16"/>
                  <w:szCs w:val="16"/>
                </w:rPr>
                <w:t>C</w:t>
              </w:r>
            </w:hyperlink>
            <w:hyperlink r:id="rId17" w:tooltip="3.24D: Spell words with common syllable constructions (e.g., closed, open, final stable syllable)." w:history="1">
              <w:r w:rsidRPr="00256CD6">
                <w:rPr>
                  <w:rStyle w:val="Hyperlink"/>
                  <w:rFonts w:ascii="Times New Roman" w:hAnsi="Times New Roman" w:cs="Times New Roman"/>
                  <w:sz w:val="16"/>
                  <w:szCs w:val="16"/>
                </w:rPr>
                <w:t>D</w:t>
              </w:r>
            </w:hyperlink>
            <w:hyperlink r:id="rId18" w:tooltip="3.24F: Spell complex contractions (e.g., should've, won't)." w:history="1">
              <w:r w:rsidR="008E686F" w:rsidRPr="00256CD6">
                <w:rPr>
                  <w:rStyle w:val="Hyperlink"/>
                  <w:rFonts w:ascii="Times New Roman" w:hAnsi="Times New Roman" w:cs="Times New Roman"/>
                  <w:sz w:val="16"/>
                  <w:szCs w:val="16"/>
                </w:rPr>
                <w:t>F</w:t>
              </w:r>
            </w:hyperlink>
            <w:hyperlink r:id="rId19" w:tooltip="3.24G: Use print and electronic resources to find and check correct spellings." w:history="1">
              <w:r w:rsidRPr="00256CD6">
                <w:rPr>
                  <w:rStyle w:val="Hyperlink"/>
                  <w:rFonts w:ascii="Times New Roman" w:hAnsi="Times New Roman" w:cs="Times New Roman"/>
                  <w:sz w:val="16"/>
                  <w:szCs w:val="16"/>
                </w:rPr>
                <w:t>G</w:t>
              </w:r>
            </w:hyperlink>
            <w:r w:rsidRPr="00256CD6">
              <w:rPr>
                <w:rFonts w:ascii="Times New Roman" w:hAnsi="Times New Roman" w:cs="Times New Roman"/>
                <w:color w:val="000000" w:themeColor="text1"/>
                <w:sz w:val="16"/>
                <w:szCs w:val="16"/>
              </w:rPr>
              <w:t xml:space="preserve">  </w:t>
            </w:r>
          </w:p>
          <w:p w14:paraId="3EE8FAFB" w14:textId="1CF32094" w:rsidR="00BB5D48" w:rsidRPr="00256CD6" w:rsidRDefault="00BB5D48"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3.29</w:t>
            </w:r>
            <w:hyperlink r:id="rId20" w:tooltip="3.29A: Listen attentively to speakers, ask relevant questions, and make pertinent comments." w:history="1">
              <w:r w:rsidRPr="00256CD6">
                <w:rPr>
                  <w:rStyle w:val="Hyperlink"/>
                  <w:rFonts w:ascii="Times New Roman" w:hAnsi="Times New Roman" w:cs="Times New Roman"/>
                  <w:sz w:val="16"/>
                  <w:szCs w:val="16"/>
                </w:rPr>
                <w:t>A</w:t>
              </w:r>
            </w:hyperlink>
            <w:hyperlink r:id="rId21" w:tooltip="3.29B: Follow, restate, and give oral instructions that involve a series of related sequences of action." w:history="1">
              <w:r w:rsidRPr="00256CD6">
                <w:rPr>
                  <w:rStyle w:val="Hyperlink"/>
                  <w:rFonts w:ascii="Times New Roman" w:hAnsi="Times New Roman" w:cs="Times New Roman"/>
                  <w:sz w:val="16"/>
                  <w:szCs w:val="16"/>
                </w:rPr>
                <w:t>B</w:t>
              </w:r>
            </w:hyperlink>
            <w:r w:rsidRPr="00256CD6">
              <w:rPr>
                <w:rFonts w:ascii="Times New Roman" w:hAnsi="Times New Roman" w:cs="Times New Roman"/>
                <w:color w:val="000000" w:themeColor="text1"/>
                <w:sz w:val="16"/>
                <w:szCs w:val="16"/>
              </w:rPr>
              <w:t xml:space="preserve">  </w:t>
            </w:r>
          </w:p>
          <w:p w14:paraId="63E1CFFD" w14:textId="013F5F4C" w:rsidR="00BB5D48" w:rsidRPr="00256CD6" w:rsidRDefault="00BB5D48"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3.30</w:t>
            </w:r>
            <w:hyperlink r:id="rId22" w:tooltip="3.30A: Speak coherently about the topic under discussion, employing eye contact, speaking rate, volume, enunciation," w:history="1">
              <w:r w:rsidRPr="00256CD6">
                <w:rPr>
                  <w:rStyle w:val="Hyperlink"/>
                  <w:rFonts w:ascii="Times New Roman" w:hAnsi="Times New Roman" w:cs="Times New Roman"/>
                  <w:sz w:val="16"/>
                  <w:szCs w:val="16"/>
                </w:rPr>
                <w:t>A</w:t>
              </w:r>
            </w:hyperlink>
            <w:r w:rsidRPr="00256CD6">
              <w:rPr>
                <w:rFonts w:ascii="Times New Roman" w:hAnsi="Times New Roman" w:cs="Times New Roman"/>
                <w:color w:val="000000" w:themeColor="text1"/>
                <w:sz w:val="16"/>
                <w:szCs w:val="16"/>
              </w:rPr>
              <w:t xml:space="preserve">   </w:t>
            </w:r>
          </w:p>
          <w:p w14:paraId="10CC63F3" w14:textId="4B0F6361" w:rsidR="004325F8" w:rsidRPr="00256CD6" w:rsidRDefault="00BB5D48" w:rsidP="004325F8">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3.31</w:t>
            </w:r>
            <w:hyperlink r:id="rId23" w:tooltip="3.31A: Participate in teacher- and student-led discussions by posing and answering questions with appropriate detail and" w:history="1">
              <w:r w:rsidRPr="00256CD6">
                <w:rPr>
                  <w:rStyle w:val="Hyperlink"/>
                  <w:rFonts w:ascii="Times New Roman" w:hAnsi="Times New Roman" w:cs="Times New Roman"/>
                  <w:sz w:val="16"/>
                  <w:szCs w:val="16"/>
                </w:rPr>
                <w:t>A</w:t>
              </w:r>
            </w:hyperlink>
            <w:r w:rsidRPr="00256CD6">
              <w:rPr>
                <w:rFonts w:ascii="Times New Roman" w:hAnsi="Times New Roman" w:cs="Times New Roman"/>
                <w:color w:val="000000" w:themeColor="text1"/>
                <w:sz w:val="16"/>
                <w:szCs w:val="16"/>
              </w:rPr>
              <w:t xml:space="preserve">   </w:t>
            </w:r>
          </w:p>
          <w:p w14:paraId="2EA3CDDA" w14:textId="4DD07C2D" w:rsidR="00DE77E3" w:rsidRPr="00256CD6" w:rsidRDefault="00BB5D48" w:rsidP="004325F8">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3.Fig19</w:t>
            </w:r>
            <w:hyperlink r:id="rId24" w:tooltip="3.Fig19A: Establish purposes for reading selected texts based upon own or others’ desired outcome to enhance" w:history="1">
              <w:r w:rsidRPr="00256CD6">
                <w:rPr>
                  <w:rStyle w:val="Hyperlink"/>
                  <w:rFonts w:ascii="Times New Roman" w:hAnsi="Times New Roman" w:cs="Times New Roman"/>
                  <w:sz w:val="16"/>
                  <w:szCs w:val="16"/>
                </w:rPr>
                <w:t>A</w:t>
              </w:r>
            </w:hyperlink>
            <w:hyperlink r:id="rId25" w:tooltip="3.Fig19B: Ask literal, interpretive, and evaluative questions of text." w:history="1">
              <w:r w:rsidRPr="00256CD6">
                <w:rPr>
                  <w:rStyle w:val="Hyperlink"/>
                  <w:rFonts w:ascii="Times New Roman" w:hAnsi="Times New Roman" w:cs="Times New Roman"/>
                  <w:sz w:val="16"/>
                  <w:szCs w:val="16"/>
                </w:rPr>
                <w:t>B</w:t>
              </w:r>
            </w:hyperlink>
            <w:hyperlink r:id="rId26" w:tooltip="3.Fig19C: Monitor and adjust comprehension (e.g., using background knowledge, creating sensory images, rereading a" w:history="1">
              <w:r w:rsidRPr="00256CD6">
                <w:rPr>
                  <w:rStyle w:val="Hyperlink"/>
                  <w:rFonts w:ascii="Times New Roman" w:hAnsi="Times New Roman" w:cs="Times New Roman"/>
                  <w:sz w:val="16"/>
                  <w:szCs w:val="16"/>
                </w:rPr>
                <w:t>C</w:t>
              </w:r>
            </w:hyperlink>
            <w:hyperlink r:id="rId27" w:tooltip="3.Fig19D: Make inferences about text using textual evidence to support understanding." w:history="1">
              <w:r w:rsidRPr="00256CD6">
                <w:rPr>
                  <w:rStyle w:val="Hyperlink"/>
                  <w:rFonts w:ascii="Times New Roman" w:hAnsi="Times New Roman" w:cs="Times New Roman"/>
                  <w:sz w:val="16"/>
                  <w:szCs w:val="16"/>
                </w:rPr>
                <w:t>D</w:t>
              </w:r>
            </w:hyperlink>
            <w:hyperlink r:id="rId28" w:tooltip="3.Fig19E: Summarize information in text, maintaining meaning and logical order." w:history="1">
              <w:r w:rsidRPr="00256CD6">
                <w:rPr>
                  <w:rStyle w:val="Hyperlink"/>
                  <w:rFonts w:ascii="Times New Roman" w:hAnsi="Times New Roman" w:cs="Times New Roman"/>
                  <w:sz w:val="16"/>
                  <w:szCs w:val="16"/>
                </w:rPr>
                <w:t>E</w:t>
              </w:r>
            </w:hyperlink>
            <w:hyperlink r:id="rId29" w:tooltip="3.Fig19F: Make connections (e.g., thematic links, author analysis) between literary and informational texts with similar" w:history="1">
              <w:r w:rsidR="008E686F" w:rsidRPr="00256CD6">
                <w:rPr>
                  <w:rStyle w:val="Hyperlink"/>
                  <w:rFonts w:ascii="Times New Roman" w:hAnsi="Times New Roman" w:cs="Times New Roman"/>
                  <w:sz w:val="16"/>
                  <w:szCs w:val="16"/>
                </w:rPr>
                <w:t>F</w:t>
              </w:r>
            </w:hyperlink>
            <w:r w:rsidRPr="00256CD6">
              <w:rPr>
                <w:rFonts w:ascii="Times New Roman" w:hAnsi="Times New Roman" w:cs="Times New Roman"/>
                <w:color w:val="000000" w:themeColor="text1"/>
                <w:sz w:val="16"/>
                <w:szCs w:val="16"/>
              </w:rPr>
              <w:t xml:space="preserve">   </w:t>
            </w:r>
          </w:p>
        </w:tc>
        <w:tc>
          <w:tcPr>
            <w:tcW w:w="3840" w:type="dxa"/>
          </w:tcPr>
          <w:p w14:paraId="231842BB" w14:textId="60EA193A" w:rsidR="00D40169" w:rsidRPr="00777E29" w:rsidRDefault="00072AB7" w:rsidP="006F1A84">
            <w:pPr>
              <w:rPr>
                <w:rFonts w:ascii="Times New Roman" w:eastAsia="Times New Roman" w:hAnsi="Times New Roman" w:cs="Times New Roman"/>
                <w:sz w:val="16"/>
                <w:szCs w:val="16"/>
                <w:lang w:val="es-MX"/>
              </w:rPr>
            </w:pPr>
            <w:r>
              <w:fldChar w:fldCharType="begin"/>
            </w:r>
            <w:r w:rsidRPr="00072AB7">
              <w:rPr>
                <w:lang w:val="es-MX"/>
              </w:rPr>
              <w:instrText xml:space="preserve"> HYPERLINK "http:</w:instrText>
            </w:r>
            <w:r w:rsidRPr="00072AB7">
              <w:rPr>
                <w:lang w:val="es-MX"/>
              </w:rPr>
              <w:instrText xml:space="preserve">//www.teksresourcesystem.net/module/content/search/item/1955/viewdetail.ashx" </w:instrText>
            </w:r>
            <w:r>
              <w:fldChar w:fldCharType="separate"/>
            </w:r>
            <w:proofErr w:type="spellStart"/>
            <w:r w:rsidR="00BB5D48" w:rsidRPr="00777E29">
              <w:rPr>
                <w:rStyle w:val="Hyperlink"/>
                <w:rFonts w:ascii="Times New Roman" w:eastAsia="Times New Roman" w:hAnsi="Times New Roman" w:cs="Times New Roman"/>
                <w:sz w:val="16"/>
                <w:szCs w:val="16"/>
                <w:lang w:val="es-MX"/>
              </w:rPr>
              <w:t>Literary</w:t>
            </w:r>
            <w:proofErr w:type="spellEnd"/>
            <w:r w:rsidR="00BB5D48" w:rsidRPr="00777E29">
              <w:rPr>
                <w:rStyle w:val="Hyperlink"/>
                <w:rFonts w:ascii="Times New Roman" w:eastAsia="Times New Roman" w:hAnsi="Times New Roman" w:cs="Times New Roman"/>
                <w:sz w:val="16"/>
                <w:szCs w:val="16"/>
                <w:lang w:val="es-MX"/>
              </w:rPr>
              <w:t xml:space="preserve"> Discovery </w:t>
            </w:r>
            <w:proofErr w:type="spellStart"/>
            <w:r w:rsidR="00BB5D48" w:rsidRPr="00777E29">
              <w:rPr>
                <w:rStyle w:val="Hyperlink"/>
                <w:rFonts w:ascii="Times New Roman" w:eastAsia="Times New Roman" w:hAnsi="Times New Roman" w:cs="Times New Roman"/>
                <w:sz w:val="16"/>
                <w:szCs w:val="16"/>
                <w:lang w:val="es-MX"/>
              </w:rPr>
              <w:t>Begins</w:t>
            </w:r>
            <w:proofErr w:type="spellEnd"/>
            <w:r w:rsidR="00BB5D48" w:rsidRPr="00777E29">
              <w:rPr>
                <w:rStyle w:val="Hyperlink"/>
                <w:rFonts w:ascii="Times New Roman" w:eastAsia="Times New Roman" w:hAnsi="Times New Roman" w:cs="Times New Roman"/>
                <w:sz w:val="16"/>
                <w:szCs w:val="16"/>
                <w:lang w:val="es-MX"/>
              </w:rPr>
              <w:t xml:space="preserve"> </w:t>
            </w:r>
            <w:proofErr w:type="spellStart"/>
            <w:r w:rsidR="00BB5D48" w:rsidRPr="00777E29">
              <w:rPr>
                <w:rStyle w:val="Hyperlink"/>
                <w:rFonts w:ascii="Times New Roman" w:eastAsia="Times New Roman" w:hAnsi="Times New Roman" w:cs="Times New Roman"/>
                <w:sz w:val="16"/>
                <w:szCs w:val="16"/>
                <w:lang w:val="es-MX"/>
              </w:rPr>
              <w:t>with</w:t>
            </w:r>
            <w:proofErr w:type="spellEnd"/>
            <w:r w:rsidR="00BB5D48" w:rsidRPr="00777E29">
              <w:rPr>
                <w:rStyle w:val="Hyperlink"/>
                <w:rFonts w:ascii="Times New Roman" w:eastAsia="Times New Roman" w:hAnsi="Times New Roman" w:cs="Times New Roman"/>
                <w:sz w:val="16"/>
                <w:szCs w:val="16"/>
                <w:lang w:val="es-MX"/>
              </w:rPr>
              <w:t xml:space="preserve"> </w:t>
            </w:r>
            <w:proofErr w:type="spellStart"/>
            <w:r w:rsidR="00BB5D48" w:rsidRPr="00777E29">
              <w:rPr>
                <w:rStyle w:val="Hyperlink"/>
                <w:rFonts w:ascii="Times New Roman" w:eastAsia="Times New Roman" w:hAnsi="Times New Roman" w:cs="Times New Roman"/>
                <w:sz w:val="16"/>
                <w:szCs w:val="16"/>
                <w:lang w:val="es-MX"/>
              </w:rPr>
              <w:t>Fiction</w:t>
            </w:r>
            <w:proofErr w:type="spellEnd"/>
            <w:r>
              <w:rPr>
                <w:rStyle w:val="Hyperlink"/>
                <w:rFonts w:ascii="Times New Roman" w:eastAsia="Times New Roman" w:hAnsi="Times New Roman" w:cs="Times New Roman"/>
                <w:sz w:val="16"/>
                <w:szCs w:val="16"/>
                <w:lang w:val="es-MX"/>
              </w:rPr>
              <w:fldChar w:fldCharType="end"/>
            </w:r>
          </w:p>
          <w:p w14:paraId="251BAF36" w14:textId="498C46CA" w:rsidR="0063199E" w:rsidRPr="00256CD6" w:rsidRDefault="00072AB7" w:rsidP="0063199E">
            <w:pPr>
              <w:rPr>
                <w:rFonts w:ascii="Times New Roman" w:eastAsia="Times New Roman" w:hAnsi="Times New Roman" w:cs="Times New Roman"/>
                <w:color w:val="000000"/>
                <w:sz w:val="16"/>
                <w:szCs w:val="16"/>
                <w:lang w:val="es-MX"/>
              </w:rPr>
            </w:pPr>
            <w:r>
              <w:fldChar w:fldCharType="begin"/>
            </w:r>
            <w:r w:rsidRPr="00072AB7">
              <w:rPr>
                <w:lang w:val="es-MX"/>
              </w:rPr>
              <w:instrText xml:space="preserve"> HYPERLINK "http://www.teksresourcesystem.net/module/content/search/item/1643/viewdetail.ashx" </w:instrText>
            </w:r>
            <w:r>
              <w:fldChar w:fldCharType="separate"/>
            </w:r>
            <w:r w:rsidR="0063199E" w:rsidRPr="00256CD6">
              <w:rPr>
                <w:rStyle w:val="Hyperlink"/>
                <w:rFonts w:ascii="Times New Roman" w:eastAsia="Times New Roman" w:hAnsi="Times New Roman" w:cs="Times New Roman"/>
                <w:sz w:val="16"/>
                <w:szCs w:val="16"/>
                <w:lang w:val="es-MX"/>
              </w:rPr>
              <w:t>El descubrimiento literario empieza con la ficción</w:t>
            </w:r>
            <w:r>
              <w:rPr>
                <w:rStyle w:val="Hyperlink"/>
                <w:rFonts w:ascii="Times New Roman" w:eastAsia="Times New Roman" w:hAnsi="Times New Roman" w:cs="Times New Roman"/>
                <w:sz w:val="16"/>
                <w:szCs w:val="16"/>
                <w:lang w:val="es-MX"/>
              </w:rPr>
              <w:fldChar w:fldCharType="end"/>
            </w:r>
          </w:p>
          <w:p w14:paraId="71A7B992" w14:textId="369BAA70" w:rsidR="00BB5D48" w:rsidRPr="00256CD6" w:rsidRDefault="0063199E" w:rsidP="006F1A84">
            <w:pPr>
              <w:rPr>
                <w:rFonts w:ascii="Times New Roman" w:eastAsia="Times New Roman" w:hAnsi="Times New Roman" w:cs="Times New Roman"/>
                <w:color w:val="000000" w:themeColor="text1"/>
                <w:sz w:val="12"/>
                <w:szCs w:val="12"/>
              </w:rPr>
            </w:pPr>
            <w:r w:rsidRPr="00256CD6">
              <w:rPr>
                <w:rFonts w:ascii="Times New Roman" w:eastAsia="Times New Roman" w:hAnsi="Times New Roman" w:cs="Times New Roman"/>
                <w:color w:val="000000" w:themeColor="text1"/>
                <w:sz w:val="12"/>
                <w:szCs w:val="12"/>
              </w:rPr>
              <w:t xml:space="preserve">This unit bundles student expectations that address the literary elements of fiction in order to examine the narrative subject as a primary means of expression in oral and written communication. Genre study connects reading and writing throughout the year to allow students to become better writers and strategic readers who approach text meaningfully and purposefully, while optimizing understanding and communication. Students </w:t>
            </w:r>
            <w:proofErr w:type="gramStart"/>
            <w:r w:rsidRPr="00256CD6">
              <w:rPr>
                <w:rFonts w:ascii="Times New Roman" w:eastAsia="Times New Roman" w:hAnsi="Times New Roman" w:cs="Times New Roman"/>
                <w:color w:val="000000" w:themeColor="text1"/>
                <w:sz w:val="12"/>
                <w:szCs w:val="12"/>
              </w:rPr>
              <w:t>are immersed</w:t>
            </w:r>
            <w:proofErr w:type="gramEnd"/>
            <w:r w:rsidRPr="00256CD6">
              <w:rPr>
                <w:rFonts w:ascii="Times New Roman" w:eastAsia="Times New Roman" w:hAnsi="Times New Roman" w:cs="Times New Roman"/>
                <w:color w:val="000000" w:themeColor="text1"/>
                <w:sz w:val="12"/>
                <w:szCs w:val="12"/>
              </w:rPr>
              <w:t xml:space="preserve"> in a variety of fiction to comprehend and communicate authentically about reading and in their writing. Traditional, historical, and contemporary fictional texts provide the avenue for students to learn how to make inferences, summarize, analyze characters, and provide textual evidence during their reading experiences. Understanding </w:t>
            </w:r>
            <w:proofErr w:type="gramStart"/>
            <w:r w:rsidRPr="00256CD6">
              <w:rPr>
                <w:rFonts w:ascii="Times New Roman" w:eastAsia="Times New Roman" w:hAnsi="Times New Roman" w:cs="Times New Roman"/>
                <w:color w:val="000000" w:themeColor="text1"/>
                <w:sz w:val="12"/>
                <w:szCs w:val="12"/>
              </w:rPr>
              <w:t>is communicated</w:t>
            </w:r>
            <w:proofErr w:type="gramEnd"/>
            <w:r w:rsidRPr="00256CD6">
              <w:rPr>
                <w:rFonts w:ascii="Times New Roman" w:eastAsia="Times New Roman" w:hAnsi="Times New Roman" w:cs="Times New Roman"/>
                <w:color w:val="000000" w:themeColor="text1"/>
                <w:sz w:val="12"/>
                <w:szCs w:val="12"/>
              </w:rPr>
              <w:t xml:space="preserve"> through oral and written expression. Students examine teacher-selected and self-selected literature and media based on individual interest and abilities providing opportunities to make important personal and world connections within and across different contexts.</w:t>
            </w:r>
          </w:p>
          <w:p w14:paraId="0CE65B64" w14:textId="77777777" w:rsidR="0063199E" w:rsidRPr="00256CD6" w:rsidRDefault="0063199E" w:rsidP="006F1A84">
            <w:pPr>
              <w:rPr>
                <w:rFonts w:ascii="Times New Roman" w:eastAsia="Times New Roman" w:hAnsi="Times New Roman" w:cs="Times New Roman"/>
                <w:color w:val="000000" w:themeColor="text1"/>
                <w:sz w:val="16"/>
                <w:szCs w:val="16"/>
              </w:rPr>
            </w:pPr>
          </w:p>
          <w:p w14:paraId="11BA70F7" w14:textId="47747869" w:rsidR="00BB5D48" w:rsidRPr="00777E29" w:rsidRDefault="00072AB7" w:rsidP="006F1A84">
            <w:pPr>
              <w:rPr>
                <w:rFonts w:ascii="Times New Roman" w:eastAsia="Times New Roman" w:hAnsi="Times New Roman" w:cs="Times New Roman"/>
                <w:sz w:val="16"/>
                <w:szCs w:val="16"/>
                <w:lang w:val="es-MX"/>
              </w:rPr>
            </w:pPr>
            <w:r>
              <w:fldChar w:fldCharType="begin"/>
            </w:r>
            <w:r w:rsidRPr="00072AB7">
              <w:rPr>
                <w:lang w:val="es-MX"/>
              </w:rPr>
              <w:instrText xml:space="preserve"> HYPERLINK "http://www.teksresourcesystem.net/module/content/search/item/1778/viewdetail.ashx" </w:instrText>
            </w:r>
            <w:r>
              <w:fldChar w:fldCharType="separate"/>
            </w:r>
            <w:proofErr w:type="spellStart"/>
            <w:r w:rsidR="00BB5D48" w:rsidRPr="00777E29">
              <w:rPr>
                <w:rStyle w:val="Hyperlink"/>
                <w:rFonts w:ascii="Times New Roman" w:eastAsia="Times New Roman" w:hAnsi="Times New Roman" w:cs="Times New Roman"/>
                <w:sz w:val="16"/>
                <w:szCs w:val="16"/>
                <w:lang w:val="es-MX"/>
              </w:rPr>
              <w:t>Discovering</w:t>
            </w:r>
            <w:proofErr w:type="spellEnd"/>
            <w:r w:rsidR="00BB5D48" w:rsidRPr="00777E29">
              <w:rPr>
                <w:rStyle w:val="Hyperlink"/>
                <w:rFonts w:ascii="Times New Roman" w:eastAsia="Times New Roman" w:hAnsi="Times New Roman" w:cs="Times New Roman"/>
                <w:sz w:val="16"/>
                <w:szCs w:val="16"/>
                <w:lang w:val="es-MX"/>
              </w:rPr>
              <w:t xml:space="preserve"> </w:t>
            </w:r>
            <w:proofErr w:type="spellStart"/>
            <w:r w:rsidR="00BB5D48" w:rsidRPr="00777E29">
              <w:rPr>
                <w:rStyle w:val="Hyperlink"/>
                <w:rFonts w:ascii="Times New Roman" w:eastAsia="Times New Roman" w:hAnsi="Times New Roman" w:cs="Times New Roman"/>
                <w:sz w:val="16"/>
                <w:szCs w:val="16"/>
                <w:lang w:val="es-MX"/>
              </w:rPr>
              <w:t>Other</w:t>
            </w:r>
            <w:proofErr w:type="spellEnd"/>
            <w:r w:rsidR="00BB5D48" w:rsidRPr="00777E29">
              <w:rPr>
                <w:rStyle w:val="Hyperlink"/>
                <w:rFonts w:ascii="Times New Roman" w:eastAsia="Times New Roman" w:hAnsi="Times New Roman" w:cs="Times New Roman"/>
                <w:sz w:val="16"/>
                <w:szCs w:val="16"/>
                <w:lang w:val="es-MX"/>
              </w:rPr>
              <w:t xml:space="preserve"> </w:t>
            </w:r>
            <w:proofErr w:type="spellStart"/>
            <w:r w:rsidR="00BB5D48" w:rsidRPr="00777E29">
              <w:rPr>
                <w:rStyle w:val="Hyperlink"/>
                <w:rFonts w:ascii="Times New Roman" w:eastAsia="Times New Roman" w:hAnsi="Times New Roman" w:cs="Times New Roman"/>
                <w:sz w:val="16"/>
                <w:szCs w:val="16"/>
                <w:lang w:val="es-MX"/>
              </w:rPr>
              <w:t>Literary</w:t>
            </w:r>
            <w:proofErr w:type="spellEnd"/>
            <w:r w:rsidR="00BB5D48" w:rsidRPr="00777E29">
              <w:rPr>
                <w:rStyle w:val="Hyperlink"/>
                <w:rFonts w:ascii="Times New Roman" w:eastAsia="Times New Roman" w:hAnsi="Times New Roman" w:cs="Times New Roman"/>
                <w:sz w:val="16"/>
                <w:szCs w:val="16"/>
                <w:lang w:val="es-MX"/>
              </w:rPr>
              <w:t xml:space="preserve"> </w:t>
            </w:r>
            <w:proofErr w:type="spellStart"/>
            <w:r w:rsidR="00BB5D48" w:rsidRPr="00777E29">
              <w:rPr>
                <w:rStyle w:val="Hyperlink"/>
                <w:rFonts w:ascii="Times New Roman" w:eastAsia="Times New Roman" w:hAnsi="Times New Roman" w:cs="Times New Roman"/>
                <w:sz w:val="16"/>
                <w:szCs w:val="16"/>
                <w:lang w:val="es-MX"/>
              </w:rPr>
              <w:t>Genres</w:t>
            </w:r>
            <w:proofErr w:type="spellEnd"/>
            <w:r>
              <w:rPr>
                <w:rStyle w:val="Hyperlink"/>
                <w:rFonts w:ascii="Times New Roman" w:eastAsia="Times New Roman" w:hAnsi="Times New Roman" w:cs="Times New Roman"/>
                <w:sz w:val="16"/>
                <w:szCs w:val="16"/>
                <w:lang w:val="es-MX"/>
              </w:rPr>
              <w:fldChar w:fldCharType="end"/>
            </w:r>
          </w:p>
          <w:p w14:paraId="1438C336" w14:textId="77777777" w:rsidR="0063199E" w:rsidRPr="00256CD6" w:rsidRDefault="00072AB7" w:rsidP="0063199E">
            <w:pPr>
              <w:rPr>
                <w:rFonts w:ascii="Times New Roman" w:eastAsia="Times New Roman" w:hAnsi="Times New Roman" w:cs="Times New Roman"/>
                <w:color w:val="000000"/>
                <w:sz w:val="16"/>
                <w:szCs w:val="16"/>
                <w:lang w:val="es-MX"/>
              </w:rPr>
            </w:pPr>
            <w:r>
              <w:fldChar w:fldCharType="begin"/>
            </w:r>
            <w:r w:rsidRPr="00072AB7">
              <w:rPr>
                <w:lang w:val="es-MX"/>
              </w:rPr>
              <w:instrText xml:space="preserve"> HYPERLINK "http://www.teksresourcesystem.net/module/content/search/item/1611/viewdetail</w:instrText>
            </w:r>
            <w:r w:rsidRPr="00072AB7">
              <w:rPr>
                <w:lang w:val="es-MX"/>
              </w:rPr>
              <w:instrText xml:space="preserve">.ashx" </w:instrText>
            </w:r>
            <w:r>
              <w:fldChar w:fldCharType="separate"/>
            </w:r>
            <w:r w:rsidR="0063199E" w:rsidRPr="00256CD6">
              <w:rPr>
                <w:rStyle w:val="Hyperlink"/>
                <w:rFonts w:ascii="Times New Roman" w:eastAsia="Times New Roman" w:hAnsi="Times New Roman" w:cs="Times New Roman"/>
                <w:sz w:val="16"/>
                <w:szCs w:val="16"/>
                <w:lang w:val="es-MX"/>
              </w:rPr>
              <w:t>Descubriendo otros géneros literarios</w:t>
            </w:r>
            <w:r>
              <w:rPr>
                <w:rStyle w:val="Hyperlink"/>
                <w:rFonts w:ascii="Times New Roman" w:eastAsia="Times New Roman" w:hAnsi="Times New Roman" w:cs="Times New Roman"/>
                <w:sz w:val="16"/>
                <w:szCs w:val="16"/>
                <w:lang w:val="es-MX"/>
              </w:rPr>
              <w:fldChar w:fldCharType="end"/>
            </w:r>
          </w:p>
          <w:p w14:paraId="48487377" w14:textId="40404CFB" w:rsidR="0063199E" w:rsidRPr="00256CD6" w:rsidRDefault="0063199E" w:rsidP="0063199E">
            <w:pPr>
              <w:rPr>
                <w:rFonts w:ascii="Times New Roman" w:eastAsia="Times New Roman" w:hAnsi="Times New Roman" w:cs="Times New Roman"/>
                <w:color w:val="000000"/>
                <w:sz w:val="16"/>
                <w:szCs w:val="16"/>
              </w:rPr>
            </w:pPr>
            <w:r w:rsidRPr="00256CD6">
              <w:rPr>
                <w:rFonts w:ascii="Times New Roman" w:eastAsia="Times New Roman" w:hAnsi="Times New Roman" w:cs="Times New Roman"/>
                <w:color w:val="000000"/>
                <w:sz w:val="12"/>
                <w:szCs w:val="16"/>
              </w:rPr>
              <w:t xml:space="preserve">This unit bundles student expectations that address the literary form and elements of literary nonfiction, poetry, and drama. Genre study connects reading and writing to allow students to become better writers and strategic readers who approach text meaningfully and purposefully, while optimizing understanding and communication. Students </w:t>
            </w:r>
            <w:proofErr w:type="gramStart"/>
            <w:r w:rsidRPr="00256CD6">
              <w:rPr>
                <w:rFonts w:ascii="Times New Roman" w:eastAsia="Times New Roman" w:hAnsi="Times New Roman" w:cs="Times New Roman"/>
                <w:color w:val="000000"/>
                <w:sz w:val="12"/>
                <w:szCs w:val="16"/>
              </w:rPr>
              <w:t>are immersed</w:t>
            </w:r>
            <w:proofErr w:type="gramEnd"/>
            <w:r w:rsidRPr="00256CD6">
              <w:rPr>
                <w:rFonts w:ascii="Times New Roman" w:eastAsia="Times New Roman" w:hAnsi="Times New Roman" w:cs="Times New Roman"/>
                <w:color w:val="000000"/>
                <w:sz w:val="12"/>
                <w:szCs w:val="16"/>
              </w:rPr>
              <w:t xml:space="preserve"> in the structure of literary works to comprehend text they read and communicate authentically about their reading and within their writing. Poetry, drama, biography, and autobiography provide the avenues for students to learn how to make inferences, draw conclusions, summarize, analyze characters, and provide textual evidence during their reading experiences. Students continue to examine teacher-selected and self-selected literature and media based on individual interest and abilities providing opportunities to make important personal and world connections within and across different contexts.</w:t>
            </w:r>
          </w:p>
        </w:tc>
        <w:tc>
          <w:tcPr>
            <w:tcW w:w="1380" w:type="dxa"/>
            <w:gridSpan w:val="2"/>
          </w:tcPr>
          <w:p w14:paraId="55364BEC" w14:textId="6A18DC4D" w:rsidR="00BA1EF8" w:rsidRPr="00256CD6" w:rsidRDefault="00DE77E3" w:rsidP="00DE77E3">
            <w:pPr>
              <w:rPr>
                <w:rFonts w:ascii="Times New Roman" w:hAnsi="Times New Roman" w:cs="Times New Roman"/>
                <w:b/>
                <w:color w:val="000000" w:themeColor="text1"/>
                <w:sz w:val="16"/>
                <w:szCs w:val="16"/>
                <w:u w:val="single"/>
              </w:rPr>
            </w:pPr>
            <w:r w:rsidRPr="00256CD6">
              <w:rPr>
                <w:rFonts w:ascii="Times New Roman" w:hAnsi="Times New Roman" w:cs="Times New Roman"/>
                <w:b/>
                <w:color w:val="000000" w:themeColor="text1"/>
                <w:sz w:val="16"/>
                <w:szCs w:val="16"/>
                <w:u w:val="single"/>
              </w:rPr>
              <w:t>TEKS</w:t>
            </w:r>
          </w:p>
          <w:p w14:paraId="58EA698F" w14:textId="0A083C3A" w:rsidR="00BB3D03" w:rsidRPr="00256CD6" w:rsidRDefault="00BB3D03"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w:t>
            </w:r>
            <w:r w:rsidR="008E7A45" w:rsidRPr="00256CD6">
              <w:rPr>
                <w:rFonts w:ascii="Times New Roman" w:hAnsi="Times New Roman" w:cs="Times New Roman"/>
                <w:color w:val="000000" w:themeColor="text1"/>
                <w:sz w:val="16"/>
                <w:szCs w:val="16"/>
              </w:rPr>
              <w:t>1</w:t>
            </w:r>
            <w:hyperlink r:id="rId30" w:tooltip="Student Expectation - 3.1B: Use common syllabication patterns to decode words" w:history="1">
              <w:r w:rsidR="00703537" w:rsidRPr="00256CD6">
                <w:rPr>
                  <w:rStyle w:val="Hyperlink"/>
                  <w:rFonts w:ascii="Times New Roman" w:hAnsi="Times New Roman" w:cs="Times New Roman"/>
                  <w:sz w:val="16"/>
                  <w:szCs w:val="16"/>
                </w:rPr>
                <w:t>B</w:t>
              </w:r>
            </w:hyperlink>
            <w:hyperlink r:id="rId31" w:tooltip="3.1D: Identify and read contractions (e.g., I'd, won't)." w:history="1">
              <w:r w:rsidR="00703537" w:rsidRPr="00256CD6">
                <w:rPr>
                  <w:rStyle w:val="Hyperlink"/>
                  <w:rFonts w:ascii="Times New Roman" w:hAnsi="Times New Roman" w:cs="Times New Roman"/>
                  <w:sz w:val="16"/>
                  <w:szCs w:val="16"/>
                </w:rPr>
                <w:t>D</w:t>
              </w:r>
            </w:hyperlink>
            <w:r w:rsidRPr="00256CD6">
              <w:rPr>
                <w:rFonts w:ascii="Times New Roman" w:hAnsi="Times New Roman" w:cs="Times New Roman"/>
                <w:color w:val="000000" w:themeColor="text1"/>
                <w:sz w:val="16"/>
                <w:szCs w:val="16"/>
              </w:rPr>
              <w:t xml:space="preserve"> </w:t>
            </w:r>
          </w:p>
          <w:p w14:paraId="66FB1CE6" w14:textId="1F08295A" w:rsidR="00BB3D03" w:rsidRPr="00256CD6" w:rsidRDefault="00BB3D03"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3.2</w:t>
            </w:r>
            <w:hyperlink r:id="rId32" w:tooltip="3.2A: Use ideas (e.g., illustrations, titles, topic sentences, key words, and foreshadowing clues) to make and" w:history="1">
              <w:r w:rsidR="00703537" w:rsidRPr="00256CD6">
                <w:rPr>
                  <w:rStyle w:val="Hyperlink"/>
                  <w:rFonts w:ascii="Times New Roman" w:hAnsi="Times New Roman" w:cs="Times New Roman"/>
                  <w:sz w:val="16"/>
                  <w:szCs w:val="16"/>
                </w:rPr>
                <w:t>A</w:t>
              </w:r>
            </w:hyperlink>
            <w:hyperlink r:id="rId33" w:tooltip="3.2B: Ask relevant questions, seek clarification, and locate facts and details about stories and other texts and" w:history="1">
              <w:r w:rsidR="00703537" w:rsidRPr="00256CD6">
                <w:rPr>
                  <w:rStyle w:val="Hyperlink"/>
                  <w:rFonts w:ascii="Times New Roman" w:hAnsi="Times New Roman" w:cs="Times New Roman"/>
                  <w:sz w:val="16"/>
                  <w:szCs w:val="16"/>
                </w:rPr>
                <w:t>B</w:t>
              </w:r>
            </w:hyperlink>
            <w:hyperlink r:id="rId34" w:tooltip="3.2C: Establish purpose for reading selected texts and monitor comprehension, making corrections and" w:history="1">
              <w:r w:rsidR="00703537" w:rsidRPr="00256CD6">
                <w:rPr>
                  <w:rStyle w:val="Hyperlink"/>
                  <w:rFonts w:ascii="Times New Roman" w:hAnsi="Times New Roman" w:cs="Times New Roman"/>
                  <w:sz w:val="16"/>
                  <w:szCs w:val="16"/>
                </w:rPr>
                <w:t>C</w:t>
              </w:r>
            </w:hyperlink>
            <w:r w:rsidRPr="00256CD6">
              <w:rPr>
                <w:rFonts w:ascii="Times New Roman" w:hAnsi="Times New Roman" w:cs="Times New Roman"/>
                <w:color w:val="000000" w:themeColor="text1"/>
                <w:sz w:val="16"/>
                <w:szCs w:val="16"/>
              </w:rPr>
              <w:t xml:space="preserve"> </w:t>
            </w:r>
          </w:p>
          <w:p w14:paraId="1812710D" w14:textId="445AECDB" w:rsidR="008E7A45" w:rsidRPr="00256CD6" w:rsidRDefault="00BB3D03"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3.4</w:t>
            </w:r>
            <w:hyperlink r:id="rId35" w:tooltip="3.4A: Identify the meaning of common prefixes (e.g., in-, dis-) and suffixes (e.g., -full, -less), and know how they change" w:history="1">
              <w:r w:rsidR="00703537" w:rsidRPr="00256CD6">
                <w:rPr>
                  <w:rStyle w:val="Hyperlink"/>
                  <w:rFonts w:ascii="Times New Roman" w:hAnsi="Times New Roman" w:cs="Times New Roman"/>
                  <w:sz w:val="16"/>
                  <w:szCs w:val="16"/>
                </w:rPr>
                <w:t>A</w:t>
              </w:r>
            </w:hyperlink>
            <w:hyperlink r:id="rId36" w:tooltip="3.4B: Use context to determine the relevant meaning of unfamiliar words or distinguish among multiple meaning words" w:history="1">
              <w:r w:rsidR="00703537" w:rsidRPr="00256CD6">
                <w:rPr>
                  <w:rStyle w:val="Hyperlink"/>
                  <w:rFonts w:ascii="Times New Roman" w:hAnsi="Times New Roman" w:cs="Times New Roman"/>
                  <w:sz w:val="16"/>
                  <w:szCs w:val="16"/>
                </w:rPr>
                <w:t>B</w:t>
              </w:r>
            </w:hyperlink>
            <w:hyperlink r:id="rId37" w:tooltip="3.4C: Identify and use antonyms, synonyms, homographs, and homophones." w:history="1">
              <w:r w:rsidR="00703537" w:rsidRPr="00256CD6">
                <w:rPr>
                  <w:rStyle w:val="Hyperlink"/>
                  <w:rFonts w:ascii="Times New Roman" w:hAnsi="Times New Roman" w:cs="Times New Roman"/>
                  <w:sz w:val="16"/>
                  <w:szCs w:val="16"/>
                </w:rPr>
                <w:t>C</w:t>
              </w:r>
            </w:hyperlink>
            <w:hyperlink r:id="rId38" w:tooltip="3.4D: Identify and apply playful uses of language (e.g., tongue twisters, palindromes, riddles)." w:history="1">
              <w:r w:rsidRPr="00256CD6">
                <w:rPr>
                  <w:rStyle w:val="Hyperlink"/>
                  <w:rFonts w:ascii="Times New Roman" w:hAnsi="Times New Roman" w:cs="Times New Roman"/>
                  <w:sz w:val="16"/>
                  <w:szCs w:val="16"/>
                </w:rPr>
                <w:t>D</w:t>
              </w:r>
            </w:hyperlink>
            <w:hyperlink r:id="rId39" w:tooltip="3.4E: Alphabetize a series of words to the third letter and use a dictionary or a glossary to determine the meanings," w:history="1">
              <w:r w:rsidR="00703537" w:rsidRPr="00256CD6">
                <w:rPr>
                  <w:rStyle w:val="Hyperlink"/>
                  <w:rFonts w:ascii="Times New Roman" w:hAnsi="Times New Roman" w:cs="Times New Roman"/>
                  <w:sz w:val="16"/>
                  <w:szCs w:val="16"/>
                </w:rPr>
                <w:t>E</w:t>
              </w:r>
            </w:hyperlink>
          </w:p>
          <w:p w14:paraId="7117847F" w14:textId="63A87609" w:rsidR="008E7A45" w:rsidRPr="00256CD6" w:rsidRDefault="008E7A45"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3.5</w:t>
            </w:r>
            <w:hyperlink r:id="rId40" w:tooltip="3.5A: Paraphrase the themes and supporting details of fables, legends, myths, or stories." w:history="1">
              <w:r w:rsidR="00703537" w:rsidRPr="00256CD6">
                <w:rPr>
                  <w:rStyle w:val="Hyperlink"/>
                  <w:rFonts w:ascii="Times New Roman" w:hAnsi="Times New Roman" w:cs="Times New Roman"/>
                  <w:sz w:val="16"/>
                  <w:szCs w:val="16"/>
                </w:rPr>
                <w:t>A</w:t>
              </w:r>
            </w:hyperlink>
            <w:hyperlink r:id="rId41" w:tooltip="3.5B: Compare and contrast the settings in myths and traditional folktales." w:history="1">
              <w:r w:rsidR="00703537" w:rsidRPr="00256CD6">
                <w:rPr>
                  <w:rStyle w:val="Hyperlink"/>
                  <w:rFonts w:ascii="Times New Roman" w:hAnsi="Times New Roman" w:cs="Times New Roman"/>
                  <w:sz w:val="16"/>
                  <w:szCs w:val="16"/>
                </w:rPr>
                <w:t>B</w:t>
              </w:r>
            </w:hyperlink>
          </w:p>
          <w:p w14:paraId="7635AB61" w14:textId="56B387E2" w:rsidR="008F3F9F" w:rsidRPr="00256CD6" w:rsidRDefault="008F3F9F"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3.6</w:t>
            </w:r>
            <w:hyperlink r:id="rId42" w:tooltip="3.6A: Describe the characteristics of various forms of poetry and how they create imagery (e.g., narrative poetry," w:history="1">
              <w:r w:rsidR="00703537" w:rsidRPr="00256CD6">
                <w:rPr>
                  <w:rStyle w:val="Hyperlink"/>
                  <w:rFonts w:ascii="Times New Roman" w:hAnsi="Times New Roman" w:cs="Times New Roman"/>
                  <w:sz w:val="16"/>
                  <w:szCs w:val="16"/>
                </w:rPr>
                <w:t>A</w:t>
              </w:r>
            </w:hyperlink>
          </w:p>
          <w:p w14:paraId="05D60AC9" w14:textId="77777777" w:rsidR="00703537" w:rsidRPr="00256CD6" w:rsidRDefault="00703537" w:rsidP="00703537">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3.8</w:t>
            </w:r>
            <w:hyperlink r:id="rId43" w:tooltip="3.8A: Sequence and summarize the plot's main events and explain their influence on future events." w:history="1">
              <w:r w:rsidRPr="00256CD6">
                <w:rPr>
                  <w:rStyle w:val="Hyperlink"/>
                  <w:rFonts w:ascii="Times New Roman" w:hAnsi="Times New Roman" w:cs="Times New Roman"/>
                  <w:sz w:val="16"/>
                  <w:szCs w:val="16"/>
                </w:rPr>
                <w:t>A</w:t>
              </w:r>
            </w:hyperlink>
            <w:hyperlink r:id="rId44" w:tooltip="3.8B: Describe the interaction of characters including their relationships and the changes they undergo." w:history="1">
              <w:r w:rsidRPr="00256CD6">
                <w:rPr>
                  <w:rStyle w:val="Hyperlink"/>
                  <w:rFonts w:ascii="Times New Roman" w:hAnsi="Times New Roman" w:cs="Times New Roman"/>
                  <w:sz w:val="16"/>
                  <w:szCs w:val="16"/>
                </w:rPr>
                <w:t>B</w:t>
              </w:r>
            </w:hyperlink>
          </w:p>
          <w:p w14:paraId="21FE8CD3" w14:textId="152D4C55" w:rsidR="00703537" w:rsidRPr="00256CD6" w:rsidRDefault="00703537" w:rsidP="00703537">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3.9</w:t>
            </w:r>
            <w:hyperlink r:id="rId45" w:tooltip="3.9A: Explain the difference in point of view between a biography and autobiography." w:history="1">
              <w:r w:rsidRPr="00256CD6">
                <w:rPr>
                  <w:rStyle w:val="Hyperlink"/>
                  <w:rFonts w:ascii="Times New Roman" w:hAnsi="Times New Roman" w:cs="Times New Roman"/>
                  <w:sz w:val="16"/>
                  <w:szCs w:val="16"/>
                </w:rPr>
                <w:t>A</w:t>
              </w:r>
            </w:hyperlink>
            <w:r w:rsidRPr="00256CD6">
              <w:rPr>
                <w:rFonts w:ascii="Times New Roman" w:hAnsi="Times New Roman" w:cs="Times New Roman"/>
                <w:color w:val="000000" w:themeColor="text1"/>
                <w:sz w:val="16"/>
                <w:szCs w:val="16"/>
              </w:rPr>
              <w:t xml:space="preserve"> </w:t>
            </w:r>
          </w:p>
          <w:p w14:paraId="3D6D40A3" w14:textId="77777777" w:rsidR="00703537" w:rsidRPr="00256CD6" w:rsidRDefault="00703537" w:rsidP="00703537">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3.10</w:t>
            </w:r>
            <w:hyperlink r:id="rId46" w:tooltip="3.10A: Identify language that creates a graphic visual experience and appeals to the senses." w:history="1">
              <w:r w:rsidRPr="00256CD6">
                <w:rPr>
                  <w:rStyle w:val="Hyperlink"/>
                  <w:rFonts w:ascii="Times New Roman" w:hAnsi="Times New Roman" w:cs="Times New Roman"/>
                  <w:sz w:val="16"/>
                  <w:szCs w:val="16"/>
                </w:rPr>
                <w:t>A</w:t>
              </w:r>
            </w:hyperlink>
            <w:r w:rsidRPr="00256CD6">
              <w:rPr>
                <w:rFonts w:ascii="Times New Roman" w:hAnsi="Times New Roman" w:cs="Times New Roman"/>
                <w:color w:val="000000" w:themeColor="text1"/>
                <w:sz w:val="16"/>
                <w:szCs w:val="16"/>
              </w:rPr>
              <w:t xml:space="preserve">   </w:t>
            </w:r>
          </w:p>
          <w:p w14:paraId="31D6A6E7" w14:textId="48E5FCAE" w:rsidR="00BB3D03" w:rsidRPr="00256CD6" w:rsidRDefault="00BB3D03"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3.12</w:t>
            </w:r>
            <w:hyperlink r:id="rId47" w:tooltip="3.12A: Identify the topic and locate the author's stated purposes in writing the text." w:history="1">
              <w:r w:rsidRPr="00256CD6">
                <w:rPr>
                  <w:rStyle w:val="Hyperlink"/>
                  <w:rFonts w:ascii="Times New Roman" w:hAnsi="Times New Roman" w:cs="Times New Roman"/>
                  <w:sz w:val="16"/>
                  <w:szCs w:val="16"/>
                </w:rPr>
                <w:t>A</w:t>
              </w:r>
            </w:hyperlink>
            <w:r w:rsidRPr="00256CD6">
              <w:rPr>
                <w:rFonts w:ascii="Times New Roman" w:hAnsi="Times New Roman" w:cs="Times New Roman"/>
                <w:color w:val="000000" w:themeColor="text1"/>
                <w:sz w:val="16"/>
                <w:szCs w:val="16"/>
              </w:rPr>
              <w:t xml:space="preserve"> </w:t>
            </w:r>
          </w:p>
          <w:p w14:paraId="03375FB9" w14:textId="28E2078C" w:rsidR="008F3F9F" w:rsidRPr="00256CD6" w:rsidRDefault="008F3F9F"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3.13</w:t>
            </w:r>
            <w:hyperlink r:id="rId48" w:tooltip="3.13A: Identify the details or facts that support the main idea." w:history="1">
              <w:r w:rsidRPr="00256CD6">
                <w:rPr>
                  <w:rStyle w:val="Hyperlink"/>
                  <w:rFonts w:ascii="Times New Roman" w:hAnsi="Times New Roman" w:cs="Times New Roman"/>
                  <w:sz w:val="16"/>
                  <w:szCs w:val="16"/>
                </w:rPr>
                <w:t>A</w:t>
              </w:r>
            </w:hyperlink>
            <w:hyperlink r:id="rId49" w:tooltip="3.13B: Draw conclusions from the facts presented in text and support those assertions with textual evidence." w:history="1">
              <w:r w:rsidRPr="00256CD6">
                <w:rPr>
                  <w:rStyle w:val="Hyperlink"/>
                  <w:rFonts w:ascii="Times New Roman" w:hAnsi="Times New Roman" w:cs="Times New Roman"/>
                  <w:sz w:val="16"/>
                  <w:szCs w:val="16"/>
                </w:rPr>
                <w:t>B</w:t>
              </w:r>
            </w:hyperlink>
            <w:hyperlink r:id="rId50" w:tooltip="3.13C: Identify explicit cause and effect relationships among ideas in texts." w:history="1">
              <w:r w:rsidRPr="00256CD6">
                <w:rPr>
                  <w:rStyle w:val="Hyperlink"/>
                  <w:rFonts w:ascii="Times New Roman" w:hAnsi="Times New Roman" w:cs="Times New Roman"/>
                  <w:sz w:val="16"/>
                  <w:szCs w:val="16"/>
                </w:rPr>
                <w:t>C</w:t>
              </w:r>
            </w:hyperlink>
            <w:hyperlink r:id="rId51" w:tooltip="3.13D: Use text features (e.g., bold print, captions, key words, italics) to locate information and make and verify" w:history="1">
              <w:r w:rsidRPr="00256CD6">
                <w:rPr>
                  <w:rStyle w:val="Hyperlink"/>
                  <w:rFonts w:ascii="Times New Roman" w:hAnsi="Times New Roman" w:cs="Times New Roman"/>
                  <w:sz w:val="16"/>
                  <w:szCs w:val="16"/>
                </w:rPr>
                <w:t>D</w:t>
              </w:r>
            </w:hyperlink>
          </w:p>
          <w:p w14:paraId="4FAA4645" w14:textId="60E2AD37" w:rsidR="008E7A45" w:rsidRPr="00256CD6" w:rsidRDefault="008E7A45"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3.14</w:t>
            </w:r>
            <w:hyperlink r:id="rId52" w:tooltip="3.14A: Identify what the author is trying to persuade the reader to think or do." w:history="1">
              <w:r w:rsidRPr="00256CD6">
                <w:rPr>
                  <w:rStyle w:val="Hyperlink"/>
                  <w:rFonts w:ascii="Times New Roman" w:hAnsi="Times New Roman" w:cs="Times New Roman"/>
                  <w:sz w:val="16"/>
                  <w:szCs w:val="16"/>
                </w:rPr>
                <w:t>A</w:t>
              </w:r>
            </w:hyperlink>
          </w:p>
          <w:p w14:paraId="1AB71C88" w14:textId="0E8CFFF3" w:rsidR="00BB3D03" w:rsidRPr="00256CD6" w:rsidRDefault="00BB3D03"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3.15</w:t>
            </w:r>
            <w:hyperlink r:id="rId53" w:tooltip="3.15A: Follow and explain a set of written multi-step directions." w:history="1">
              <w:r w:rsidRPr="00256CD6">
                <w:rPr>
                  <w:rStyle w:val="Hyperlink"/>
                  <w:rFonts w:ascii="Times New Roman" w:hAnsi="Times New Roman" w:cs="Times New Roman"/>
                  <w:sz w:val="16"/>
                  <w:szCs w:val="16"/>
                </w:rPr>
                <w:t>A</w:t>
              </w:r>
            </w:hyperlink>
            <w:hyperlink r:id="rId54" w:tooltip="3.15B: Locate and use specific information in graphic features of text." w:history="1">
              <w:r w:rsidRPr="00256CD6">
                <w:rPr>
                  <w:rStyle w:val="Hyperlink"/>
                  <w:rFonts w:ascii="Times New Roman" w:hAnsi="Times New Roman" w:cs="Times New Roman"/>
                  <w:sz w:val="16"/>
                  <w:szCs w:val="16"/>
                </w:rPr>
                <w:t>B</w:t>
              </w:r>
            </w:hyperlink>
            <w:r w:rsidRPr="00256CD6">
              <w:rPr>
                <w:rFonts w:ascii="Times New Roman" w:hAnsi="Times New Roman" w:cs="Times New Roman"/>
                <w:color w:val="000000" w:themeColor="text1"/>
                <w:sz w:val="16"/>
                <w:szCs w:val="16"/>
              </w:rPr>
              <w:t xml:space="preserve"> </w:t>
            </w:r>
          </w:p>
          <w:p w14:paraId="630C1A11" w14:textId="5C052CA5" w:rsidR="008E7A45" w:rsidRPr="00256CD6" w:rsidRDefault="008E7A45"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3.16</w:t>
            </w:r>
            <w:hyperlink r:id="rId55" w:tooltip="3.16A: Understand how communication changes when moving from one genre of media to another." w:history="1">
              <w:r w:rsidR="008F3F9F" w:rsidRPr="00256CD6">
                <w:rPr>
                  <w:rStyle w:val="Hyperlink"/>
                  <w:rFonts w:ascii="Times New Roman" w:hAnsi="Times New Roman" w:cs="Times New Roman"/>
                  <w:sz w:val="16"/>
                  <w:szCs w:val="16"/>
                </w:rPr>
                <w:t>A</w:t>
              </w:r>
            </w:hyperlink>
            <w:hyperlink r:id="rId56" w:tooltip="3.16B: Explain how various design techniques used in media influence the message (e.g., shape, color, sound)." w:history="1">
              <w:r w:rsidRPr="00256CD6">
                <w:rPr>
                  <w:rStyle w:val="Hyperlink"/>
                  <w:rFonts w:ascii="Times New Roman" w:hAnsi="Times New Roman" w:cs="Times New Roman"/>
                  <w:sz w:val="16"/>
                  <w:szCs w:val="16"/>
                </w:rPr>
                <w:t>B</w:t>
              </w:r>
            </w:hyperlink>
          </w:p>
          <w:p w14:paraId="2578311B" w14:textId="11057372" w:rsidR="004325F8" w:rsidRPr="00256CD6" w:rsidRDefault="00BB3D03"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3.17</w:t>
            </w:r>
            <w:hyperlink r:id="rId57" w:tooltip="3.17A: Plan a first draft by selecting a genre appropriate for conveying the intended meaning to an audience and" w:history="1">
              <w:r w:rsidR="008E4C60" w:rsidRPr="00256CD6">
                <w:rPr>
                  <w:rStyle w:val="Hyperlink"/>
                  <w:rFonts w:ascii="Times New Roman" w:hAnsi="Times New Roman" w:cs="Times New Roman"/>
                  <w:sz w:val="16"/>
                  <w:szCs w:val="16"/>
                </w:rPr>
                <w:t>A</w:t>
              </w:r>
            </w:hyperlink>
            <w:hyperlink r:id="rId58" w:tooltip="3.17B: Develop drafts by categorizing ideas and organizing them into paragraphs." w:history="1">
              <w:r w:rsidR="008E4C60" w:rsidRPr="00256CD6">
                <w:rPr>
                  <w:rStyle w:val="Hyperlink"/>
                  <w:rFonts w:ascii="Times New Roman" w:hAnsi="Times New Roman" w:cs="Times New Roman"/>
                  <w:sz w:val="16"/>
                  <w:szCs w:val="16"/>
                </w:rPr>
                <w:t>B</w:t>
              </w:r>
            </w:hyperlink>
            <w:hyperlink r:id="rId59" w:tooltip="3.17C: Revise drafts for coherence, organization, use of simple and compound sentences, and audience." w:history="1">
              <w:r w:rsidR="008E4C60" w:rsidRPr="00256CD6">
                <w:rPr>
                  <w:rStyle w:val="Hyperlink"/>
                  <w:rFonts w:ascii="Times New Roman" w:hAnsi="Times New Roman" w:cs="Times New Roman"/>
                  <w:sz w:val="16"/>
                  <w:szCs w:val="16"/>
                </w:rPr>
                <w:t>C</w:t>
              </w:r>
            </w:hyperlink>
            <w:hyperlink r:id="rId60" w:tooltip="3.17D: Edit drafts for grammar, mechanics, and spelling using a teacher-developed rubric." w:history="1">
              <w:r w:rsidR="008E4C60" w:rsidRPr="00256CD6">
                <w:rPr>
                  <w:rStyle w:val="Hyperlink"/>
                  <w:rFonts w:ascii="Times New Roman" w:hAnsi="Times New Roman" w:cs="Times New Roman"/>
                  <w:sz w:val="16"/>
                  <w:szCs w:val="16"/>
                </w:rPr>
                <w:t>D</w:t>
              </w:r>
            </w:hyperlink>
            <w:r w:rsidR="008E4C60" w:rsidRPr="00256CD6">
              <w:rPr>
                <w:rFonts w:ascii="Times New Roman" w:hAnsi="Times New Roman" w:cs="Times New Roman"/>
                <w:color w:val="000000" w:themeColor="text1"/>
                <w:sz w:val="16"/>
                <w:szCs w:val="16"/>
              </w:rPr>
              <w:t xml:space="preserve"> </w:t>
            </w:r>
            <w:r w:rsidRPr="00256CD6">
              <w:rPr>
                <w:rFonts w:ascii="Times New Roman" w:hAnsi="Times New Roman" w:cs="Times New Roman"/>
                <w:color w:val="000000" w:themeColor="text1"/>
                <w:sz w:val="16"/>
                <w:szCs w:val="16"/>
              </w:rPr>
              <w:t xml:space="preserve"> </w:t>
            </w:r>
          </w:p>
          <w:p w14:paraId="4F696405" w14:textId="33943008" w:rsidR="00BB3D03" w:rsidRPr="00256CD6" w:rsidRDefault="00BB3D03"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3.19</w:t>
            </w:r>
            <w:hyperlink r:id="rId61" w:tooltip="3.19A: Write about important personal experiences." w:history="1">
              <w:r w:rsidR="008E4C60" w:rsidRPr="00256CD6">
                <w:rPr>
                  <w:rStyle w:val="Hyperlink"/>
                  <w:rFonts w:ascii="Times New Roman" w:hAnsi="Times New Roman" w:cs="Times New Roman"/>
                  <w:sz w:val="16"/>
                  <w:szCs w:val="16"/>
                </w:rPr>
                <w:t>A</w:t>
              </w:r>
            </w:hyperlink>
            <w:r w:rsidRPr="00256CD6">
              <w:rPr>
                <w:rFonts w:ascii="Times New Roman" w:hAnsi="Times New Roman" w:cs="Times New Roman"/>
                <w:color w:val="000000" w:themeColor="text1"/>
                <w:sz w:val="16"/>
                <w:szCs w:val="16"/>
              </w:rPr>
              <w:t xml:space="preserve"> </w:t>
            </w:r>
          </w:p>
          <w:p w14:paraId="5755AB41" w14:textId="547F76E9" w:rsidR="008E7A45" w:rsidRPr="00256CD6" w:rsidRDefault="00BB3D03"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3.20</w:t>
            </w:r>
            <w:hyperlink r:id="rId62" w:tooltip="Student Expectation - 3.20A: Create brief compositions that:" w:history="1">
              <w:r w:rsidR="008F3F9F" w:rsidRPr="00256CD6">
                <w:rPr>
                  <w:rStyle w:val="Hyperlink"/>
                  <w:rFonts w:ascii="Times New Roman" w:hAnsi="Times New Roman" w:cs="Times New Roman"/>
                  <w:sz w:val="16"/>
                  <w:szCs w:val="16"/>
                </w:rPr>
                <w:t>A</w:t>
              </w:r>
            </w:hyperlink>
            <w:hyperlink r:id="rId63" w:tooltip="3.20B: Write letters whose language is tailored to the audience and purpose (e.g., a thank you note to a friend)" w:history="1">
              <w:r w:rsidRPr="00256CD6">
                <w:rPr>
                  <w:rStyle w:val="Hyperlink"/>
                  <w:rFonts w:ascii="Times New Roman" w:hAnsi="Times New Roman" w:cs="Times New Roman"/>
                  <w:sz w:val="16"/>
                  <w:szCs w:val="16"/>
                </w:rPr>
                <w:t>B</w:t>
              </w:r>
            </w:hyperlink>
            <w:hyperlink r:id="rId64" w:tooltip="3.20C: Write responses to literary or expository texts that demonstrate an understanding of the text." w:history="1">
              <w:r w:rsidR="008E4C60" w:rsidRPr="00256CD6">
                <w:rPr>
                  <w:rStyle w:val="Hyperlink"/>
                  <w:rFonts w:ascii="Times New Roman" w:hAnsi="Times New Roman" w:cs="Times New Roman"/>
                  <w:sz w:val="16"/>
                  <w:szCs w:val="16"/>
                </w:rPr>
                <w:t>C</w:t>
              </w:r>
            </w:hyperlink>
          </w:p>
          <w:p w14:paraId="3697EB46" w14:textId="70E05014" w:rsidR="008E7A45" w:rsidRPr="00256CD6" w:rsidRDefault="008E7A45"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3.21</w:t>
            </w:r>
            <w:hyperlink r:id="rId65" w:tooltip="3.21A: Write persuasive essays for appropriate audiences that establish a position and use supporting details." w:history="1">
              <w:r w:rsidRPr="00256CD6">
                <w:rPr>
                  <w:rStyle w:val="Hyperlink"/>
                  <w:rFonts w:ascii="Times New Roman" w:hAnsi="Times New Roman" w:cs="Times New Roman"/>
                  <w:sz w:val="16"/>
                  <w:szCs w:val="16"/>
                </w:rPr>
                <w:t>A</w:t>
              </w:r>
            </w:hyperlink>
          </w:p>
          <w:p w14:paraId="6785B7CA" w14:textId="147A3766" w:rsidR="008F3F9F" w:rsidRPr="00256CD6" w:rsidRDefault="008F3F9F"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3.22</w:t>
            </w:r>
            <w:hyperlink r:id="rId66" w:tooltip="Student Expectation - 3.22A: Use and understand the function of the following parts of" w:history="1">
              <w:r w:rsidR="008E4C60" w:rsidRPr="00256CD6">
                <w:rPr>
                  <w:rStyle w:val="Hyperlink"/>
                  <w:rFonts w:ascii="Times New Roman" w:hAnsi="Times New Roman" w:cs="Times New Roman"/>
                  <w:sz w:val="16"/>
                  <w:szCs w:val="16"/>
                </w:rPr>
                <w:t>A</w:t>
              </w:r>
            </w:hyperlink>
          </w:p>
          <w:p w14:paraId="392BD6CD" w14:textId="58F3E4AD" w:rsidR="008E7A45" w:rsidRPr="00256CD6" w:rsidRDefault="00BB3D03"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3.23</w:t>
            </w:r>
            <w:hyperlink r:id="rId67" w:tooltip="3.23A: Write legibly in cursive script with spacing between words in a sentence." w:history="1">
              <w:r w:rsidRPr="00256CD6">
                <w:rPr>
                  <w:rStyle w:val="Hyperlink"/>
                  <w:rFonts w:ascii="Times New Roman" w:hAnsi="Times New Roman" w:cs="Times New Roman"/>
                  <w:sz w:val="16"/>
                  <w:szCs w:val="16"/>
                </w:rPr>
                <w:t>A</w:t>
              </w:r>
            </w:hyperlink>
            <w:hyperlink r:id="rId68" w:tooltip="Student Expectation - 3.23B: Use capitalization for:" w:history="1">
              <w:r w:rsidRPr="00256CD6">
                <w:rPr>
                  <w:rStyle w:val="Hyperlink"/>
                  <w:rFonts w:ascii="Times New Roman" w:hAnsi="Times New Roman" w:cs="Times New Roman"/>
                  <w:sz w:val="16"/>
                  <w:szCs w:val="16"/>
                </w:rPr>
                <w:t>B</w:t>
              </w:r>
            </w:hyperlink>
            <w:hyperlink r:id="rId69" w:tooltip="Student Expectation - 3.23C: Recognize and use punctuation marks including:" w:history="1">
              <w:r w:rsidR="008F3F9F" w:rsidRPr="00256CD6">
                <w:rPr>
                  <w:rStyle w:val="Hyperlink"/>
                  <w:rFonts w:ascii="Times New Roman" w:hAnsi="Times New Roman" w:cs="Times New Roman"/>
                  <w:sz w:val="16"/>
                  <w:szCs w:val="16"/>
                </w:rPr>
                <w:t>C</w:t>
              </w:r>
            </w:hyperlink>
            <w:hyperlink r:id="rId70" w:tooltip="3.23D: Use correct mechanics including paragraph indentations." w:history="1">
              <w:r w:rsidRPr="00256CD6">
                <w:rPr>
                  <w:rStyle w:val="Hyperlink"/>
                  <w:rFonts w:ascii="Times New Roman" w:hAnsi="Times New Roman" w:cs="Times New Roman"/>
                  <w:sz w:val="16"/>
                  <w:szCs w:val="16"/>
                </w:rPr>
                <w:t>D</w:t>
              </w:r>
            </w:hyperlink>
            <w:r w:rsidRPr="00256CD6">
              <w:rPr>
                <w:rFonts w:ascii="Times New Roman" w:hAnsi="Times New Roman" w:cs="Times New Roman"/>
                <w:color w:val="000000" w:themeColor="text1"/>
                <w:sz w:val="16"/>
                <w:szCs w:val="16"/>
              </w:rPr>
              <w:t xml:space="preserve"> </w:t>
            </w:r>
            <w:r w:rsidR="008E7A45" w:rsidRPr="00256CD6">
              <w:rPr>
                <w:rFonts w:ascii="Times New Roman" w:hAnsi="Times New Roman" w:cs="Times New Roman"/>
                <w:color w:val="000000" w:themeColor="text1"/>
                <w:sz w:val="16"/>
                <w:szCs w:val="16"/>
              </w:rPr>
              <w:t>3.24</w:t>
            </w:r>
            <w:hyperlink r:id="rId71" w:tooltip="3.24A: Use knowledge of letter sounds, word parts, word segmentation, and syllabication to spell." w:history="1">
              <w:r w:rsidR="008E4C60" w:rsidRPr="00256CD6">
                <w:rPr>
                  <w:rStyle w:val="Hyperlink"/>
                  <w:rFonts w:ascii="Times New Roman" w:hAnsi="Times New Roman" w:cs="Times New Roman"/>
                  <w:sz w:val="16"/>
                  <w:szCs w:val="16"/>
                </w:rPr>
                <w:t>A</w:t>
              </w:r>
            </w:hyperlink>
            <w:hyperlink r:id="rId72" w:tooltip="Student Expectation - 3.24B: Spell words with more advanced orthographic patterns and" w:history="1">
              <w:r w:rsidR="008E4C60" w:rsidRPr="00256CD6">
                <w:rPr>
                  <w:rStyle w:val="Hyperlink"/>
                  <w:rFonts w:ascii="Times New Roman" w:hAnsi="Times New Roman" w:cs="Times New Roman"/>
                  <w:sz w:val="16"/>
                  <w:szCs w:val="16"/>
                </w:rPr>
                <w:t>B</w:t>
              </w:r>
            </w:hyperlink>
            <w:hyperlink r:id="rId73" w:tooltip="3.24C: Spell high-frequency and compound words from a commonly used list." w:history="1">
              <w:r w:rsidR="008E4C60" w:rsidRPr="00256CD6">
                <w:rPr>
                  <w:rStyle w:val="Hyperlink"/>
                  <w:rFonts w:ascii="Times New Roman" w:hAnsi="Times New Roman" w:cs="Times New Roman"/>
                  <w:sz w:val="16"/>
                  <w:szCs w:val="16"/>
                </w:rPr>
                <w:t>C</w:t>
              </w:r>
            </w:hyperlink>
            <w:hyperlink r:id="rId74" w:tooltip="3.24E: Spell single syllable homophones (e.g., bear/bare; week/weak; road/rode)." w:history="1">
              <w:r w:rsidR="008E7A45" w:rsidRPr="00256CD6">
                <w:rPr>
                  <w:rStyle w:val="Hyperlink"/>
                  <w:rFonts w:ascii="Times New Roman" w:hAnsi="Times New Roman" w:cs="Times New Roman"/>
                  <w:sz w:val="16"/>
                  <w:szCs w:val="16"/>
                </w:rPr>
                <w:t>E</w:t>
              </w:r>
            </w:hyperlink>
            <w:hyperlink r:id="rId75" w:tooltip="3.24G: Use print and electronic resources to find and check correct spellings." w:history="1">
              <w:r w:rsidR="008E4C60" w:rsidRPr="00256CD6">
                <w:rPr>
                  <w:rStyle w:val="Hyperlink"/>
                  <w:rFonts w:ascii="Times New Roman" w:hAnsi="Times New Roman" w:cs="Times New Roman"/>
                  <w:sz w:val="16"/>
                  <w:szCs w:val="16"/>
                </w:rPr>
                <w:t>G</w:t>
              </w:r>
            </w:hyperlink>
          </w:p>
          <w:p w14:paraId="59A0CC85" w14:textId="74ED5123" w:rsidR="00DE77E3" w:rsidRPr="00256CD6" w:rsidRDefault="00BB3D03" w:rsidP="004325F8">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3.Fig19</w:t>
            </w:r>
            <w:hyperlink r:id="rId76" w:tooltip="3.Fig19A: Establish purposes for reading selected texts based upon own or others’ desired outcome to enhance" w:history="1">
              <w:r w:rsidR="00C609C9" w:rsidRPr="00256CD6">
                <w:rPr>
                  <w:rStyle w:val="Hyperlink"/>
                  <w:rFonts w:ascii="Times New Roman" w:hAnsi="Times New Roman" w:cs="Times New Roman"/>
                  <w:sz w:val="16"/>
                  <w:szCs w:val="16"/>
                </w:rPr>
                <w:t>A</w:t>
              </w:r>
            </w:hyperlink>
            <w:hyperlink r:id="rId77" w:tooltip="3.Fig19B: Ask literal, interpretive, and evaluative questions of text." w:history="1">
              <w:r w:rsidR="00C609C9" w:rsidRPr="00256CD6">
                <w:rPr>
                  <w:rStyle w:val="Hyperlink"/>
                  <w:rFonts w:ascii="Times New Roman" w:hAnsi="Times New Roman" w:cs="Times New Roman"/>
                  <w:sz w:val="16"/>
                  <w:szCs w:val="16"/>
                </w:rPr>
                <w:t>B</w:t>
              </w:r>
            </w:hyperlink>
            <w:hyperlink r:id="rId78" w:tooltip="3.Fig19C: Monitor and adjust comprehension (e.g., using background knowledge, creating sensory images, rereading a" w:history="1">
              <w:r w:rsidR="00C609C9" w:rsidRPr="00256CD6">
                <w:rPr>
                  <w:rStyle w:val="Hyperlink"/>
                  <w:rFonts w:ascii="Times New Roman" w:hAnsi="Times New Roman" w:cs="Times New Roman"/>
                  <w:sz w:val="16"/>
                  <w:szCs w:val="16"/>
                </w:rPr>
                <w:t>C</w:t>
              </w:r>
            </w:hyperlink>
            <w:hyperlink r:id="rId79" w:tooltip="3.Fig19D: Make inferences about text using textual evidence to support understanding." w:history="1">
              <w:r w:rsidR="00C609C9" w:rsidRPr="00256CD6">
                <w:rPr>
                  <w:rStyle w:val="Hyperlink"/>
                  <w:rFonts w:ascii="Times New Roman" w:hAnsi="Times New Roman" w:cs="Times New Roman"/>
                  <w:sz w:val="16"/>
                  <w:szCs w:val="16"/>
                </w:rPr>
                <w:t>D</w:t>
              </w:r>
            </w:hyperlink>
            <w:hyperlink r:id="rId80" w:tooltip="3.Fig19E: Summarize information in text, maintaining meaning and logical order." w:history="1">
              <w:r w:rsidR="00C609C9" w:rsidRPr="00256CD6">
                <w:rPr>
                  <w:rStyle w:val="Hyperlink"/>
                  <w:rFonts w:ascii="Times New Roman" w:hAnsi="Times New Roman" w:cs="Times New Roman"/>
                  <w:sz w:val="16"/>
                  <w:szCs w:val="16"/>
                </w:rPr>
                <w:t>E</w:t>
              </w:r>
            </w:hyperlink>
            <w:hyperlink r:id="rId81" w:tooltip="3.Fig19F: Make connections (e.g., thematic links, author analysis) between literary and informational texts with similar" w:history="1">
              <w:r w:rsidR="00C609C9" w:rsidRPr="00256CD6">
                <w:rPr>
                  <w:rStyle w:val="Hyperlink"/>
                  <w:rFonts w:ascii="Times New Roman" w:hAnsi="Times New Roman" w:cs="Times New Roman"/>
                  <w:sz w:val="16"/>
                  <w:szCs w:val="16"/>
                </w:rPr>
                <w:t>F</w:t>
              </w:r>
            </w:hyperlink>
            <w:r w:rsidR="008F3F9F" w:rsidRPr="00256CD6">
              <w:rPr>
                <w:rFonts w:ascii="Times New Roman" w:hAnsi="Times New Roman" w:cs="Times New Roman"/>
                <w:color w:val="000000" w:themeColor="text1"/>
                <w:sz w:val="16"/>
                <w:szCs w:val="16"/>
              </w:rPr>
              <w:t xml:space="preserve"> </w:t>
            </w:r>
            <w:r w:rsidRPr="00256CD6">
              <w:rPr>
                <w:rFonts w:ascii="Times New Roman" w:hAnsi="Times New Roman" w:cs="Times New Roman"/>
                <w:color w:val="000000" w:themeColor="text1"/>
                <w:sz w:val="16"/>
                <w:szCs w:val="16"/>
              </w:rPr>
              <w:t xml:space="preserve">  </w:t>
            </w:r>
          </w:p>
        </w:tc>
        <w:tc>
          <w:tcPr>
            <w:tcW w:w="4107" w:type="dxa"/>
          </w:tcPr>
          <w:p w14:paraId="7DE2D7F4" w14:textId="53E8A3E1" w:rsidR="006F11CE" w:rsidRPr="00777E29" w:rsidRDefault="00072AB7" w:rsidP="00BB5D48">
            <w:pPr>
              <w:rPr>
                <w:rFonts w:ascii="Times New Roman" w:hAnsi="Times New Roman" w:cs="Times New Roman"/>
                <w:sz w:val="16"/>
                <w:szCs w:val="16"/>
                <w:lang w:val="es-MX"/>
              </w:rPr>
            </w:pPr>
            <w:r>
              <w:fldChar w:fldCharType="begin"/>
            </w:r>
            <w:r w:rsidRPr="00072AB7">
              <w:rPr>
                <w:lang w:val="es-MX"/>
              </w:rPr>
              <w:instrText xml:space="preserve"> HYPERLINK "http:</w:instrText>
            </w:r>
            <w:r w:rsidRPr="00072AB7">
              <w:rPr>
                <w:lang w:val="es-MX"/>
              </w:rPr>
              <w:instrText xml:space="preserve">//www.teksresourcesystem.net/module/content/search/item/1774/viewdetail.ashx" </w:instrText>
            </w:r>
            <w:r>
              <w:fldChar w:fldCharType="separate"/>
            </w:r>
            <w:proofErr w:type="spellStart"/>
            <w:r w:rsidR="00BB3D03" w:rsidRPr="00777E29">
              <w:rPr>
                <w:rStyle w:val="Hyperlink"/>
                <w:rFonts w:ascii="Times New Roman" w:hAnsi="Times New Roman" w:cs="Times New Roman"/>
                <w:sz w:val="16"/>
                <w:szCs w:val="16"/>
                <w:lang w:val="es-MX"/>
              </w:rPr>
              <w:t>Discovering</w:t>
            </w:r>
            <w:proofErr w:type="spellEnd"/>
            <w:r w:rsidR="00BB3D03" w:rsidRPr="00777E29">
              <w:rPr>
                <w:rStyle w:val="Hyperlink"/>
                <w:rFonts w:ascii="Times New Roman" w:hAnsi="Times New Roman" w:cs="Times New Roman"/>
                <w:sz w:val="16"/>
                <w:szCs w:val="16"/>
                <w:lang w:val="es-MX"/>
              </w:rPr>
              <w:t xml:space="preserve"> Procedural Text</w:t>
            </w:r>
            <w:r>
              <w:rPr>
                <w:rStyle w:val="Hyperlink"/>
                <w:rFonts w:ascii="Times New Roman" w:hAnsi="Times New Roman" w:cs="Times New Roman"/>
                <w:sz w:val="16"/>
                <w:szCs w:val="16"/>
                <w:lang w:val="es-MX"/>
              </w:rPr>
              <w:fldChar w:fldCharType="end"/>
            </w:r>
          </w:p>
          <w:p w14:paraId="264DED62" w14:textId="77777777" w:rsidR="0063199E" w:rsidRPr="00256CD6" w:rsidRDefault="00072AB7" w:rsidP="0063199E">
            <w:pPr>
              <w:rPr>
                <w:rFonts w:ascii="Times New Roman" w:hAnsi="Times New Roman" w:cs="Times New Roman"/>
                <w:color w:val="000000"/>
                <w:sz w:val="16"/>
                <w:szCs w:val="16"/>
                <w:lang w:val="es-MX"/>
              </w:rPr>
            </w:pPr>
            <w:r>
              <w:fldChar w:fldCharType="begin"/>
            </w:r>
            <w:r w:rsidRPr="00072AB7">
              <w:rPr>
                <w:lang w:val="es-MX"/>
              </w:rPr>
              <w:instrText xml:space="preserve"> HYPERLINK "http://www.teksresourcesystem.net/module/content/search/item/1493/viewdetail.ashx" </w:instrText>
            </w:r>
            <w:r>
              <w:fldChar w:fldCharType="separate"/>
            </w:r>
            <w:r w:rsidR="0063199E" w:rsidRPr="00256CD6">
              <w:rPr>
                <w:rStyle w:val="Hyperlink"/>
                <w:rFonts w:ascii="Times New Roman" w:hAnsi="Times New Roman" w:cs="Times New Roman"/>
                <w:sz w:val="16"/>
                <w:szCs w:val="16"/>
                <w:lang w:val="es-MX"/>
              </w:rPr>
              <w:t>Descubriendo el texto de instrucción</w:t>
            </w:r>
            <w:r>
              <w:rPr>
                <w:rStyle w:val="Hyperlink"/>
                <w:rFonts w:ascii="Times New Roman" w:hAnsi="Times New Roman" w:cs="Times New Roman"/>
                <w:sz w:val="16"/>
                <w:szCs w:val="16"/>
                <w:lang w:val="es-MX"/>
              </w:rPr>
              <w:fldChar w:fldCharType="end"/>
            </w:r>
          </w:p>
          <w:p w14:paraId="29254DB8" w14:textId="77777777" w:rsidR="0063199E" w:rsidRPr="00256CD6" w:rsidRDefault="0063199E" w:rsidP="0063199E">
            <w:pPr>
              <w:rPr>
                <w:rFonts w:ascii="Times New Roman" w:eastAsia="Times New Roman" w:hAnsi="Times New Roman" w:cs="Times New Roman"/>
                <w:color w:val="000000"/>
                <w:sz w:val="12"/>
                <w:szCs w:val="16"/>
              </w:rPr>
            </w:pPr>
            <w:r w:rsidRPr="00256CD6">
              <w:rPr>
                <w:rFonts w:ascii="Times New Roman" w:eastAsia="Times New Roman" w:hAnsi="Times New Roman" w:cs="Times New Roman"/>
                <w:color w:val="000000"/>
                <w:sz w:val="12"/>
                <w:szCs w:val="16"/>
              </w:rPr>
              <w:t>This unit bundles student expectations that address the understanding and use of procedural text and documents in order to support reading for understanding and writing to inform. As students explore one of the most typical forms of writing encountered in daily life, they learn to use text features and organization of text in order to establish a purpose for their reading and writing, increase comprehension, and clearly organize their thoughts and gain meaning. Procedural text provides the avenues for students to make inferences, summarize, and provide textual evidence during reading. Students continue to communicate understanding of text through oral and written expression. They examine teacher-selected and student-selected texts that provide opportunities to make important personal and world connections within and across different contexts.</w:t>
            </w:r>
          </w:p>
          <w:p w14:paraId="63933AEF" w14:textId="77777777" w:rsidR="00BB3D03" w:rsidRPr="00256CD6" w:rsidRDefault="00BB3D03" w:rsidP="00BB3D03">
            <w:pPr>
              <w:rPr>
                <w:rFonts w:ascii="Times New Roman" w:eastAsia="Times New Roman" w:hAnsi="Times New Roman" w:cs="Times New Roman"/>
                <w:color w:val="000000" w:themeColor="text1"/>
                <w:sz w:val="16"/>
                <w:szCs w:val="16"/>
              </w:rPr>
            </w:pPr>
          </w:p>
          <w:p w14:paraId="2248C056" w14:textId="5EE835EA" w:rsidR="00BB3D03" w:rsidRPr="00777E29" w:rsidRDefault="00072AB7" w:rsidP="00BB3D03">
            <w:pPr>
              <w:rPr>
                <w:rFonts w:ascii="Times New Roman" w:eastAsia="Times New Roman" w:hAnsi="Times New Roman" w:cs="Times New Roman"/>
                <w:sz w:val="16"/>
                <w:szCs w:val="16"/>
                <w:lang w:val="es-MX"/>
              </w:rPr>
            </w:pPr>
            <w:r>
              <w:fldChar w:fldCharType="begin"/>
            </w:r>
            <w:r w:rsidRPr="00072AB7">
              <w:rPr>
                <w:lang w:val="es-MX"/>
              </w:rPr>
              <w:instrText xml:space="preserve"> HYPERLINK "http://www.teksresourcesystem.net/module/content/search/item/1772/viewdetail.ashx" </w:instrText>
            </w:r>
            <w:r>
              <w:fldChar w:fldCharType="separate"/>
            </w:r>
            <w:proofErr w:type="spellStart"/>
            <w:r w:rsidR="00BB3D03" w:rsidRPr="00777E29">
              <w:rPr>
                <w:rStyle w:val="Hyperlink"/>
                <w:rFonts w:ascii="Times New Roman" w:eastAsia="Times New Roman" w:hAnsi="Times New Roman" w:cs="Times New Roman"/>
                <w:sz w:val="16"/>
                <w:szCs w:val="16"/>
                <w:lang w:val="es-MX"/>
              </w:rPr>
              <w:t>Establishing</w:t>
            </w:r>
            <w:proofErr w:type="spellEnd"/>
            <w:r w:rsidR="00BB3D03" w:rsidRPr="00777E29">
              <w:rPr>
                <w:rStyle w:val="Hyperlink"/>
                <w:rFonts w:ascii="Times New Roman" w:eastAsia="Times New Roman" w:hAnsi="Times New Roman" w:cs="Times New Roman"/>
                <w:sz w:val="16"/>
                <w:szCs w:val="16"/>
                <w:lang w:val="es-MX"/>
              </w:rPr>
              <w:t xml:space="preserve"> a Position</w:t>
            </w:r>
            <w:r>
              <w:rPr>
                <w:rStyle w:val="Hyperlink"/>
                <w:rFonts w:ascii="Times New Roman" w:eastAsia="Times New Roman" w:hAnsi="Times New Roman" w:cs="Times New Roman"/>
                <w:sz w:val="16"/>
                <w:szCs w:val="16"/>
                <w:lang w:val="es-MX"/>
              </w:rPr>
              <w:fldChar w:fldCharType="end"/>
            </w:r>
          </w:p>
          <w:p w14:paraId="638B4B62" w14:textId="77777777" w:rsidR="0063199E" w:rsidRPr="00777E29" w:rsidRDefault="00072AB7" w:rsidP="0063199E">
            <w:pPr>
              <w:rPr>
                <w:rFonts w:ascii="Times New Roman" w:eastAsia="Times New Roman" w:hAnsi="Times New Roman" w:cs="Times New Roman"/>
                <w:color w:val="000000"/>
                <w:sz w:val="16"/>
                <w:szCs w:val="16"/>
                <w:lang w:val="es-MX"/>
              </w:rPr>
            </w:pPr>
            <w:r>
              <w:fldChar w:fldCharType="begin"/>
            </w:r>
            <w:r w:rsidRPr="00072AB7">
              <w:rPr>
                <w:lang w:val="es-MX"/>
              </w:rPr>
              <w:instrText xml:space="preserve"> HYPERLINK "http://www.teksresourcesystem.net/module/content/search/item/1480/viewdetail.ashx" </w:instrText>
            </w:r>
            <w:r>
              <w:fldChar w:fldCharType="separate"/>
            </w:r>
            <w:r w:rsidR="0063199E" w:rsidRPr="00777E29">
              <w:rPr>
                <w:rStyle w:val="Hyperlink"/>
                <w:rFonts w:ascii="Times New Roman" w:eastAsia="Times New Roman" w:hAnsi="Times New Roman" w:cs="Times New Roman"/>
                <w:sz w:val="16"/>
                <w:szCs w:val="16"/>
                <w:lang w:val="es-MX"/>
              </w:rPr>
              <w:t>Estableciendo una postura</w:t>
            </w:r>
            <w:r>
              <w:rPr>
                <w:rStyle w:val="Hyperlink"/>
                <w:rFonts w:ascii="Times New Roman" w:eastAsia="Times New Roman" w:hAnsi="Times New Roman" w:cs="Times New Roman"/>
                <w:sz w:val="16"/>
                <w:szCs w:val="16"/>
                <w:lang w:val="es-MX"/>
              </w:rPr>
              <w:fldChar w:fldCharType="end"/>
            </w:r>
          </w:p>
          <w:p w14:paraId="18F51B3C" w14:textId="77777777" w:rsidR="0063199E" w:rsidRPr="00256CD6" w:rsidRDefault="0063199E" w:rsidP="0063199E">
            <w:pPr>
              <w:rPr>
                <w:rFonts w:ascii="Times New Roman" w:eastAsia="Times New Roman" w:hAnsi="Times New Roman" w:cs="Times New Roman"/>
                <w:color w:val="000000"/>
                <w:sz w:val="12"/>
                <w:szCs w:val="16"/>
              </w:rPr>
            </w:pPr>
            <w:proofErr w:type="gramStart"/>
            <w:r w:rsidRPr="00256CD6">
              <w:rPr>
                <w:rFonts w:ascii="Times New Roman" w:eastAsia="Times New Roman" w:hAnsi="Times New Roman" w:cs="Times New Roman"/>
                <w:color w:val="000000"/>
                <w:sz w:val="12"/>
                <w:szCs w:val="16"/>
              </w:rPr>
              <w:t>This unit bundles student expectations</w:t>
            </w:r>
            <w:proofErr w:type="gramEnd"/>
            <w:r w:rsidRPr="00256CD6">
              <w:rPr>
                <w:rFonts w:ascii="Times New Roman" w:eastAsia="Times New Roman" w:hAnsi="Times New Roman" w:cs="Times New Roman"/>
                <w:color w:val="000000"/>
                <w:sz w:val="12"/>
                <w:szCs w:val="16"/>
              </w:rPr>
              <w:t xml:space="preserve"> that introduce persuasive texts in order to understand that authors write to influence, convince, express, justify, and promote a point of view. Students express their beliefs and persuade an audience through oral and written language, supporting their ideas with text evidence and personal experience. They continue to examine teacher-selected and self-selected texts and media that provide opportunities to make personal and world connections within and across different contexts.</w:t>
            </w:r>
          </w:p>
          <w:p w14:paraId="5965678A" w14:textId="77777777" w:rsidR="00BB3D03" w:rsidRPr="00256CD6" w:rsidRDefault="00BB3D03" w:rsidP="00BB5D48">
            <w:pPr>
              <w:rPr>
                <w:rFonts w:ascii="Times New Roman" w:hAnsi="Times New Roman" w:cs="Times New Roman"/>
                <w:color w:val="000000" w:themeColor="text1"/>
                <w:sz w:val="16"/>
                <w:szCs w:val="16"/>
              </w:rPr>
            </w:pPr>
          </w:p>
          <w:p w14:paraId="02224C25" w14:textId="4F017C78" w:rsidR="008F3F9F" w:rsidRPr="00256CD6" w:rsidRDefault="00072AB7" w:rsidP="00BB5D48">
            <w:pPr>
              <w:rPr>
                <w:rFonts w:ascii="Times New Roman" w:hAnsi="Times New Roman" w:cs="Times New Roman"/>
                <w:sz w:val="16"/>
                <w:szCs w:val="16"/>
              </w:rPr>
            </w:pPr>
            <w:hyperlink r:id="rId82" w:history="1">
              <w:r w:rsidR="008F3F9F" w:rsidRPr="00777E29">
                <w:rPr>
                  <w:rStyle w:val="Hyperlink"/>
                  <w:rFonts w:ascii="Times New Roman" w:hAnsi="Times New Roman" w:cs="Times New Roman"/>
                  <w:sz w:val="16"/>
                  <w:szCs w:val="16"/>
                </w:rPr>
                <w:t>Discovering Connections</w:t>
              </w:r>
            </w:hyperlink>
          </w:p>
          <w:p w14:paraId="5FB480C2" w14:textId="77777777" w:rsidR="0063199E" w:rsidRPr="00256CD6" w:rsidRDefault="00072AB7" w:rsidP="0063199E">
            <w:pPr>
              <w:rPr>
                <w:rFonts w:ascii="Times New Roman" w:hAnsi="Times New Roman" w:cs="Times New Roman"/>
                <w:color w:val="000000"/>
                <w:sz w:val="16"/>
                <w:szCs w:val="16"/>
              </w:rPr>
            </w:pPr>
            <w:hyperlink r:id="rId83" w:history="1">
              <w:proofErr w:type="spellStart"/>
              <w:r w:rsidR="0063199E" w:rsidRPr="00256CD6">
                <w:rPr>
                  <w:rStyle w:val="Hyperlink"/>
                  <w:rFonts w:ascii="Times New Roman" w:hAnsi="Times New Roman" w:cs="Times New Roman"/>
                  <w:sz w:val="16"/>
                  <w:szCs w:val="16"/>
                </w:rPr>
                <w:t>Descubriendo</w:t>
              </w:r>
              <w:proofErr w:type="spellEnd"/>
              <w:r w:rsidR="0063199E" w:rsidRPr="00256CD6">
                <w:rPr>
                  <w:rStyle w:val="Hyperlink"/>
                  <w:rFonts w:ascii="Times New Roman" w:hAnsi="Times New Roman" w:cs="Times New Roman"/>
                  <w:sz w:val="16"/>
                  <w:szCs w:val="16"/>
                </w:rPr>
                <w:t xml:space="preserve"> </w:t>
              </w:r>
              <w:proofErr w:type="spellStart"/>
              <w:r w:rsidR="0063199E" w:rsidRPr="00256CD6">
                <w:rPr>
                  <w:rStyle w:val="Hyperlink"/>
                  <w:rFonts w:ascii="Times New Roman" w:hAnsi="Times New Roman" w:cs="Times New Roman"/>
                  <w:sz w:val="16"/>
                  <w:szCs w:val="16"/>
                </w:rPr>
                <w:t>conexiones</w:t>
              </w:r>
              <w:proofErr w:type="spellEnd"/>
            </w:hyperlink>
          </w:p>
          <w:p w14:paraId="65CDC8C5" w14:textId="5C88D022" w:rsidR="008F3F9F" w:rsidRPr="00256CD6" w:rsidRDefault="0063199E" w:rsidP="00BB5D48">
            <w:pPr>
              <w:rPr>
                <w:rFonts w:ascii="Times New Roman" w:hAnsi="Times New Roman" w:cs="Times New Roman"/>
                <w:color w:val="000000" w:themeColor="text1"/>
                <w:sz w:val="16"/>
                <w:szCs w:val="16"/>
              </w:rPr>
            </w:pPr>
            <w:r w:rsidRPr="00256CD6">
              <w:rPr>
                <w:rFonts w:ascii="Times New Roman" w:eastAsia="Times New Roman" w:hAnsi="Times New Roman" w:cs="Times New Roman"/>
                <w:color w:val="000000"/>
                <w:sz w:val="12"/>
                <w:szCs w:val="16"/>
              </w:rPr>
              <w:t>This unit bundles student expectations that focus on the relationships across and between genres including literary works and informational texts in order for students to make connections and synthesize information. Students examine a variety of forms of text representing a wide range of themes and topics and will compare and contrast features specific to the genre. Students continue to use processes to make inferences, draw conclusions, and provide textual evidence during their reading experiences. They examine teacher-selected and self-selected texts and media based on individual interest and abilities providing opportunities to make personal and world connections within and across different contexts.</w:t>
            </w:r>
          </w:p>
        </w:tc>
      </w:tr>
      <w:tr w:rsidR="0098508C" w:rsidRPr="00256CD6" w14:paraId="78C59988" w14:textId="77777777" w:rsidTr="00883B7F">
        <w:trPr>
          <w:trHeight w:val="273"/>
        </w:trPr>
        <w:tc>
          <w:tcPr>
            <w:tcW w:w="5404" w:type="dxa"/>
            <w:gridSpan w:val="3"/>
            <w:tcBorders>
              <w:top w:val="single" w:sz="8" w:space="0" w:color="auto"/>
              <w:left w:val="single" w:sz="8" w:space="0" w:color="auto"/>
              <w:bottom w:val="single" w:sz="8" w:space="0" w:color="auto"/>
              <w:right w:val="single" w:sz="6" w:space="0" w:color="auto"/>
            </w:tcBorders>
            <w:shd w:val="clear" w:color="auto" w:fill="A6A6A6"/>
          </w:tcPr>
          <w:p w14:paraId="5E5F6024" w14:textId="77777777" w:rsidR="0098508C" w:rsidRDefault="0098508C" w:rsidP="0098508C">
            <w:pPr>
              <w:rPr>
                <w:rFonts w:ascii="Times New Roman" w:hAnsi="Times New Roman"/>
                <w:b/>
                <w:sz w:val="18"/>
                <w:szCs w:val="12"/>
              </w:rPr>
            </w:pPr>
            <w:r>
              <w:rPr>
                <w:rFonts w:ascii="Times New Roman" w:hAnsi="Times New Roman"/>
                <w:b/>
                <w:sz w:val="18"/>
                <w:szCs w:val="12"/>
              </w:rPr>
              <w:t>2</w:t>
            </w:r>
            <w:r>
              <w:rPr>
                <w:rFonts w:ascii="Times New Roman" w:hAnsi="Times New Roman"/>
                <w:b/>
                <w:sz w:val="18"/>
                <w:szCs w:val="12"/>
                <w:vertAlign w:val="superscript"/>
              </w:rPr>
              <w:t>nd</w:t>
            </w:r>
            <w:r>
              <w:rPr>
                <w:rFonts w:ascii="Times New Roman" w:hAnsi="Times New Roman"/>
                <w:b/>
                <w:sz w:val="18"/>
                <w:szCs w:val="12"/>
              </w:rPr>
              <w:t xml:space="preserve"> Nine Weeks – 43 days </w:t>
            </w:r>
          </w:p>
          <w:p w14:paraId="0BF83FAA" w14:textId="77777777" w:rsidR="0098508C" w:rsidRDefault="0098508C" w:rsidP="0098508C">
            <w:pPr>
              <w:rPr>
                <w:rFonts w:ascii="Times New Roman" w:hAnsi="Times New Roman"/>
                <w:sz w:val="18"/>
                <w:szCs w:val="12"/>
              </w:rPr>
            </w:pPr>
            <w:r>
              <w:rPr>
                <w:rFonts w:ascii="Times New Roman" w:hAnsi="Times New Roman"/>
                <w:sz w:val="18"/>
                <w:szCs w:val="12"/>
              </w:rPr>
              <w:t>(October 17</w:t>
            </w:r>
            <w:r>
              <w:rPr>
                <w:rFonts w:ascii="Times New Roman" w:hAnsi="Times New Roman"/>
                <w:sz w:val="18"/>
                <w:szCs w:val="12"/>
                <w:vertAlign w:val="superscript"/>
              </w:rPr>
              <w:t>th</w:t>
            </w:r>
            <w:r>
              <w:rPr>
                <w:rFonts w:ascii="Times New Roman" w:hAnsi="Times New Roman"/>
                <w:sz w:val="18"/>
                <w:szCs w:val="12"/>
              </w:rPr>
              <w:t xml:space="preserve"> – December 21</w:t>
            </w:r>
            <w:r>
              <w:rPr>
                <w:rFonts w:ascii="Times New Roman" w:hAnsi="Times New Roman"/>
                <w:sz w:val="18"/>
                <w:szCs w:val="12"/>
                <w:vertAlign w:val="superscript"/>
              </w:rPr>
              <w:t>st</w:t>
            </w:r>
            <w:r>
              <w:rPr>
                <w:rFonts w:ascii="Times New Roman" w:hAnsi="Times New Roman"/>
                <w:sz w:val="18"/>
                <w:szCs w:val="12"/>
              </w:rPr>
              <w:t xml:space="preserve">) </w:t>
            </w:r>
          </w:p>
          <w:p w14:paraId="4DAF1687" w14:textId="77777777" w:rsidR="0098508C" w:rsidRDefault="0098508C" w:rsidP="0098508C">
            <w:pPr>
              <w:rPr>
                <w:rFonts w:ascii="Times New Roman" w:hAnsi="Times New Roman"/>
                <w:i/>
                <w:sz w:val="18"/>
                <w:szCs w:val="12"/>
              </w:rPr>
            </w:pPr>
            <w:r>
              <w:rPr>
                <w:rFonts w:ascii="Times New Roman" w:hAnsi="Times New Roman"/>
                <w:i/>
                <w:sz w:val="18"/>
                <w:szCs w:val="12"/>
              </w:rPr>
              <w:t>(November 19</w:t>
            </w:r>
            <w:r>
              <w:rPr>
                <w:rFonts w:ascii="Times New Roman" w:hAnsi="Times New Roman"/>
                <w:i/>
                <w:sz w:val="18"/>
                <w:szCs w:val="12"/>
                <w:vertAlign w:val="superscript"/>
              </w:rPr>
              <w:t>th</w:t>
            </w:r>
            <w:r>
              <w:rPr>
                <w:rFonts w:ascii="Times New Roman" w:hAnsi="Times New Roman"/>
                <w:i/>
                <w:sz w:val="18"/>
                <w:szCs w:val="12"/>
              </w:rPr>
              <w:t xml:space="preserve"> – 23</w:t>
            </w:r>
            <w:r>
              <w:rPr>
                <w:rFonts w:ascii="Times New Roman" w:hAnsi="Times New Roman"/>
                <w:i/>
                <w:sz w:val="18"/>
                <w:szCs w:val="12"/>
                <w:vertAlign w:val="superscript"/>
              </w:rPr>
              <w:t>rd</w:t>
            </w:r>
            <w:r>
              <w:rPr>
                <w:rFonts w:ascii="Times New Roman" w:hAnsi="Times New Roman"/>
                <w:i/>
                <w:sz w:val="18"/>
                <w:szCs w:val="12"/>
              </w:rPr>
              <w:t xml:space="preserve"> </w:t>
            </w:r>
            <w:r>
              <w:rPr>
                <w:rFonts w:ascii="Times New Roman" w:hAnsi="Times New Roman"/>
                <w:sz w:val="18"/>
                <w:szCs w:val="12"/>
              </w:rPr>
              <w:t xml:space="preserve">– </w:t>
            </w:r>
            <w:r>
              <w:rPr>
                <w:rFonts w:ascii="Times New Roman" w:hAnsi="Times New Roman"/>
                <w:i/>
                <w:sz w:val="18"/>
                <w:szCs w:val="12"/>
              </w:rPr>
              <w:t>Thanksgiving Break)</w:t>
            </w:r>
          </w:p>
          <w:p w14:paraId="3E1E40F1" w14:textId="5100149B" w:rsidR="0098508C" w:rsidRPr="00256CD6" w:rsidRDefault="0098508C" w:rsidP="0098508C">
            <w:pPr>
              <w:rPr>
                <w:rFonts w:ascii="Times New Roman" w:hAnsi="Times New Roman" w:cs="Times New Roman"/>
                <w:b/>
                <w:sz w:val="18"/>
                <w:szCs w:val="18"/>
              </w:rPr>
            </w:pPr>
            <w:r>
              <w:rPr>
                <w:rFonts w:ascii="Times New Roman" w:hAnsi="Times New Roman"/>
                <w:i/>
                <w:sz w:val="18"/>
                <w:szCs w:val="12"/>
              </w:rPr>
              <w:t>(December 24</w:t>
            </w:r>
            <w:r>
              <w:rPr>
                <w:rFonts w:ascii="Times New Roman" w:hAnsi="Times New Roman"/>
                <w:i/>
                <w:sz w:val="18"/>
                <w:szCs w:val="12"/>
                <w:vertAlign w:val="superscript"/>
              </w:rPr>
              <w:t>th</w:t>
            </w:r>
            <w:r>
              <w:rPr>
                <w:rFonts w:ascii="Times New Roman" w:hAnsi="Times New Roman"/>
                <w:i/>
                <w:sz w:val="18"/>
                <w:szCs w:val="12"/>
              </w:rPr>
              <w:t xml:space="preserve"> – January 4</w:t>
            </w:r>
            <w:r>
              <w:rPr>
                <w:rFonts w:ascii="Times New Roman" w:hAnsi="Times New Roman"/>
                <w:i/>
                <w:sz w:val="18"/>
                <w:szCs w:val="12"/>
                <w:vertAlign w:val="superscript"/>
              </w:rPr>
              <w:t>th</w:t>
            </w:r>
            <w:r>
              <w:rPr>
                <w:rFonts w:ascii="Times New Roman" w:hAnsi="Times New Roman"/>
                <w:i/>
                <w:sz w:val="18"/>
                <w:szCs w:val="12"/>
              </w:rPr>
              <w:t xml:space="preserve"> – Holiday Break)</w:t>
            </w:r>
          </w:p>
        </w:tc>
        <w:tc>
          <w:tcPr>
            <w:tcW w:w="5471" w:type="dxa"/>
            <w:gridSpan w:val="2"/>
            <w:tcBorders>
              <w:top w:val="single" w:sz="8" w:space="0" w:color="auto"/>
              <w:left w:val="single" w:sz="6" w:space="0" w:color="auto"/>
              <w:bottom w:val="single" w:sz="8" w:space="0" w:color="auto"/>
              <w:right w:val="single" w:sz="8" w:space="0" w:color="auto"/>
            </w:tcBorders>
            <w:shd w:val="clear" w:color="auto" w:fill="A6A6A6"/>
          </w:tcPr>
          <w:p w14:paraId="65C5BDCD" w14:textId="77777777" w:rsidR="0098508C" w:rsidRDefault="0098508C" w:rsidP="0098508C">
            <w:pPr>
              <w:rPr>
                <w:rFonts w:ascii="Times New Roman" w:hAnsi="Times New Roman"/>
                <w:b/>
                <w:sz w:val="18"/>
                <w:szCs w:val="12"/>
              </w:rPr>
            </w:pPr>
            <w:r>
              <w:rPr>
                <w:rFonts w:ascii="Times New Roman" w:hAnsi="Times New Roman"/>
                <w:b/>
                <w:sz w:val="18"/>
                <w:szCs w:val="12"/>
              </w:rPr>
              <w:t>4</w:t>
            </w:r>
            <w:r>
              <w:rPr>
                <w:rFonts w:ascii="Times New Roman" w:hAnsi="Times New Roman"/>
                <w:b/>
                <w:sz w:val="18"/>
                <w:szCs w:val="12"/>
                <w:vertAlign w:val="superscript"/>
              </w:rPr>
              <w:t>th</w:t>
            </w:r>
            <w:r>
              <w:rPr>
                <w:rFonts w:ascii="Times New Roman" w:hAnsi="Times New Roman"/>
                <w:b/>
                <w:sz w:val="18"/>
                <w:szCs w:val="12"/>
              </w:rPr>
              <w:t xml:space="preserve"> Nine Weeks – 45 days </w:t>
            </w:r>
          </w:p>
          <w:p w14:paraId="6E0F5EAD" w14:textId="77777777" w:rsidR="0098508C" w:rsidRDefault="0098508C" w:rsidP="0098508C">
            <w:pPr>
              <w:rPr>
                <w:rFonts w:ascii="Times New Roman" w:hAnsi="Times New Roman"/>
                <w:sz w:val="18"/>
                <w:szCs w:val="12"/>
              </w:rPr>
            </w:pPr>
            <w:r>
              <w:rPr>
                <w:rFonts w:ascii="Times New Roman" w:hAnsi="Times New Roman"/>
                <w:sz w:val="18"/>
                <w:szCs w:val="12"/>
              </w:rPr>
              <w:t>(March 20</w:t>
            </w:r>
            <w:r>
              <w:rPr>
                <w:rFonts w:ascii="Times New Roman" w:hAnsi="Times New Roman"/>
                <w:sz w:val="18"/>
                <w:szCs w:val="12"/>
                <w:vertAlign w:val="superscript"/>
              </w:rPr>
              <w:t>th</w:t>
            </w:r>
            <w:r>
              <w:rPr>
                <w:rFonts w:ascii="Times New Roman" w:hAnsi="Times New Roman"/>
                <w:sz w:val="18"/>
                <w:szCs w:val="12"/>
              </w:rPr>
              <w:t xml:space="preserve"> – May 23</w:t>
            </w:r>
            <w:r>
              <w:rPr>
                <w:rFonts w:ascii="Times New Roman" w:hAnsi="Times New Roman"/>
                <w:sz w:val="18"/>
                <w:szCs w:val="12"/>
                <w:vertAlign w:val="superscript"/>
              </w:rPr>
              <w:t>rd</w:t>
            </w:r>
            <w:r>
              <w:rPr>
                <w:rFonts w:ascii="Times New Roman" w:hAnsi="Times New Roman"/>
                <w:sz w:val="18"/>
                <w:szCs w:val="12"/>
              </w:rPr>
              <w:t xml:space="preserve">) </w:t>
            </w:r>
          </w:p>
          <w:p w14:paraId="5EB000B1" w14:textId="77777777" w:rsidR="0098508C" w:rsidRDefault="0098508C" w:rsidP="0098508C">
            <w:pPr>
              <w:rPr>
                <w:rFonts w:ascii="Times New Roman" w:hAnsi="Times New Roman"/>
                <w:i/>
                <w:sz w:val="18"/>
                <w:szCs w:val="12"/>
              </w:rPr>
            </w:pPr>
            <w:r>
              <w:rPr>
                <w:rFonts w:ascii="Times New Roman" w:hAnsi="Times New Roman"/>
                <w:i/>
                <w:sz w:val="18"/>
                <w:szCs w:val="12"/>
              </w:rPr>
              <w:t>(April 19</w:t>
            </w:r>
            <w:r>
              <w:rPr>
                <w:rFonts w:ascii="Times New Roman" w:hAnsi="Times New Roman"/>
                <w:i/>
                <w:sz w:val="18"/>
                <w:szCs w:val="12"/>
                <w:vertAlign w:val="superscript"/>
              </w:rPr>
              <w:t>th</w:t>
            </w:r>
            <w:r>
              <w:rPr>
                <w:rFonts w:ascii="Times New Roman" w:hAnsi="Times New Roman"/>
                <w:i/>
                <w:sz w:val="18"/>
                <w:szCs w:val="12"/>
              </w:rPr>
              <w:t xml:space="preserve"> – Good Friday – No School)</w:t>
            </w:r>
          </w:p>
          <w:p w14:paraId="21176B3B" w14:textId="77777777" w:rsidR="0098508C" w:rsidRDefault="0098508C" w:rsidP="0098508C">
            <w:pPr>
              <w:rPr>
                <w:rFonts w:ascii="Times New Roman" w:hAnsi="Times New Roman"/>
                <w:sz w:val="18"/>
                <w:szCs w:val="12"/>
              </w:rPr>
            </w:pPr>
            <w:r>
              <w:rPr>
                <w:rFonts w:ascii="Times New Roman" w:hAnsi="Times New Roman"/>
                <w:sz w:val="18"/>
                <w:szCs w:val="12"/>
              </w:rPr>
              <w:t>(</w:t>
            </w:r>
            <w:r>
              <w:rPr>
                <w:rFonts w:ascii="Times New Roman" w:hAnsi="Times New Roman"/>
                <w:i/>
                <w:sz w:val="18"/>
                <w:szCs w:val="12"/>
              </w:rPr>
              <w:t>April 26</w:t>
            </w:r>
            <w:r>
              <w:rPr>
                <w:rFonts w:ascii="Times New Roman" w:hAnsi="Times New Roman"/>
                <w:i/>
                <w:sz w:val="18"/>
                <w:szCs w:val="12"/>
                <w:vertAlign w:val="superscript"/>
              </w:rPr>
              <w:t>th</w:t>
            </w:r>
            <w:r>
              <w:rPr>
                <w:rFonts w:ascii="Times New Roman" w:hAnsi="Times New Roman"/>
                <w:i/>
                <w:sz w:val="18"/>
                <w:szCs w:val="12"/>
              </w:rPr>
              <w:t xml:space="preserve"> – Battle of Flowers – No School)</w:t>
            </w:r>
          </w:p>
          <w:p w14:paraId="7D09B730" w14:textId="1A79839D" w:rsidR="0098508C" w:rsidRPr="00256CD6" w:rsidRDefault="0098508C" w:rsidP="0098508C">
            <w:pPr>
              <w:rPr>
                <w:rFonts w:ascii="Times New Roman" w:hAnsi="Times New Roman" w:cs="Times New Roman"/>
                <w:b/>
                <w:sz w:val="18"/>
                <w:szCs w:val="18"/>
              </w:rPr>
            </w:pPr>
            <w:r>
              <w:rPr>
                <w:rFonts w:ascii="Times New Roman" w:hAnsi="Times New Roman"/>
                <w:i/>
                <w:sz w:val="18"/>
                <w:szCs w:val="12"/>
              </w:rPr>
              <w:t>(May 27</w:t>
            </w:r>
            <w:r>
              <w:rPr>
                <w:rFonts w:ascii="Times New Roman" w:hAnsi="Times New Roman"/>
                <w:i/>
                <w:sz w:val="18"/>
                <w:szCs w:val="12"/>
                <w:vertAlign w:val="superscript"/>
              </w:rPr>
              <w:t>th</w:t>
            </w:r>
            <w:r>
              <w:rPr>
                <w:rFonts w:ascii="Times New Roman" w:hAnsi="Times New Roman"/>
                <w:i/>
                <w:sz w:val="18"/>
                <w:szCs w:val="12"/>
              </w:rPr>
              <w:t xml:space="preserve"> – Memorial Day – No School)</w:t>
            </w:r>
          </w:p>
        </w:tc>
      </w:tr>
      <w:tr w:rsidR="008E686F" w:rsidRPr="00256CD6" w14:paraId="63A7CB07" w14:textId="77777777" w:rsidTr="00256CD6">
        <w:trPr>
          <w:trHeight w:val="3483"/>
        </w:trPr>
        <w:tc>
          <w:tcPr>
            <w:tcW w:w="1548" w:type="dxa"/>
          </w:tcPr>
          <w:p w14:paraId="5CBC1F62" w14:textId="0D8D08E2" w:rsidR="00DE77E3" w:rsidRPr="00256CD6" w:rsidRDefault="00DE77E3" w:rsidP="00DE77E3">
            <w:pPr>
              <w:rPr>
                <w:rFonts w:ascii="Times New Roman" w:hAnsi="Times New Roman" w:cs="Times New Roman"/>
                <w:b/>
                <w:color w:val="000000" w:themeColor="text1"/>
                <w:sz w:val="16"/>
                <w:szCs w:val="16"/>
                <w:u w:val="single"/>
              </w:rPr>
            </w:pPr>
            <w:r w:rsidRPr="00256CD6">
              <w:rPr>
                <w:rFonts w:ascii="Times New Roman" w:hAnsi="Times New Roman" w:cs="Times New Roman"/>
                <w:b/>
                <w:color w:val="000000" w:themeColor="text1"/>
                <w:sz w:val="16"/>
                <w:szCs w:val="16"/>
                <w:u w:val="single"/>
              </w:rPr>
              <w:t>TEKS</w:t>
            </w:r>
          </w:p>
          <w:p w14:paraId="355FEF8E" w14:textId="4ECBDF8A" w:rsidR="008E686F" w:rsidRPr="00256CD6" w:rsidRDefault="008E686F"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3.1</w:t>
            </w:r>
            <w:hyperlink r:id="rId84" w:tooltip="Student Expectation - 3.1A: Decode multisyllabic words in context and independent" w:history="1">
              <w:r w:rsidR="00703537" w:rsidRPr="00256CD6">
                <w:rPr>
                  <w:rStyle w:val="Hyperlink"/>
                  <w:rFonts w:ascii="Times New Roman" w:hAnsi="Times New Roman" w:cs="Times New Roman"/>
                  <w:sz w:val="16"/>
                  <w:szCs w:val="16"/>
                </w:rPr>
                <w:t>A</w:t>
              </w:r>
            </w:hyperlink>
            <w:hyperlink r:id="rId85" w:tooltip="3.1C: Decode words applying knowledge of common spelling patterns (e.g., -eigh, -ought)." w:history="1">
              <w:r w:rsidR="00703537" w:rsidRPr="00256CD6">
                <w:rPr>
                  <w:rStyle w:val="Hyperlink"/>
                  <w:rFonts w:ascii="Times New Roman" w:hAnsi="Times New Roman" w:cs="Times New Roman"/>
                  <w:sz w:val="16"/>
                  <w:szCs w:val="16"/>
                </w:rPr>
                <w:t>C</w:t>
              </w:r>
            </w:hyperlink>
            <w:hyperlink r:id="rId86" w:tooltip="3.1D: Identify and read contractions (e.g., I'd, won't)." w:history="1">
              <w:r w:rsidR="00703537" w:rsidRPr="00256CD6">
                <w:rPr>
                  <w:rStyle w:val="Hyperlink"/>
                  <w:rFonts w:ascii="Times New Roman" w:hAnsi="Times New Roman" w:cs="Times New Roman"/>
                  <w:sz w:val="16"/>
                  <w:szCs w:val="16"/>
                </w:rPr>
                <w:t>D</w:t>
              </w:r>
            </w:hyperlink>
          </w:p>
          <w:p w14:paraId="2BDD7758" w14:textId="77777777" w:rsidR="0063199E" w:rsidRPr="00256CD6" w:rsidRDefault="008E686F"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3.2</w:t>
            </w:r>
            <w:hyperlink r:id="rId87" w:tooltip="3.2A: Use ideas (e.g., illustrations, titles, topic sentences, key words, and foreshadowing clues) to make and" w:history="1">
              <w:r w:rsidR="00703537" w:rsidRPr="00256CD6">
                <w:rPr>
                  <w:rStyle w:val="Hyperlink"/>
                  <w:rFonts w:ascii="Times New Roman" w:hAnsi="Times New Roman" w:cs="Times New Roman"/>
                  <w:sz w:val="16"/>
                  <w:szCs w:val="16"/>
                </w:rPr>
                <w:t>A</w:t>
              </w:r>
            </w:hyperlink>
            <w:hyperlink r:id="rId88" w:tooltip="3.2B: Ask relevant questions, seek clarification, and locate facts and details about stories and other texts and" w:history="1">
              <w:r w:rsidR="00703537" w:rsidRPr="00256CD6">
                <w:rPr>
                  <w:rStyle w:val="Hyperlink"/>
                  <w:rFonts w:ascii="Times New Roman" w:hAnsi="Times New Roman" w:cs="Times New Roman"/>
                  <w:sz w:val="16"/>
                  <w:szCs w:val="16"/>
                </w:rPr>
                <w:t>B</w:t>
              </w:r>
            </w:hyperlink>
            <w:hyperlink r:id="rId89" w:tooltip="3.2C: Establish purpose for reading selected texts and monitor comprehension, making corrections and" w:history="1">
              <w:r w:rsidR="00703537" w:rsidRPr="00256CD6">
                <w:rPr>
                  <w:rStyle w:val="Hyperlink"/>
                  <w:rFonts w:ascii="Times New Roman" w:hAnsi="Times New Roman" w:cs="Times New Roman"/>
                  <w:sz w:val="16"/>
                  <w:szCs w:val="16"/>
                </w:rPr>
                <w:t>C</w:t>
              </w:r>
            </w:hyperlink>
            <w:r w:rsidRPr="00256CD6">
              <w:rPr>
                <w:rFonts w:ascii="Times New Roman" w:hAnsi="Times New Roman" w:cs="Times New Roman"/>
                <w:color w:val="000000" w:themeColor="text1"/>
                <w:sz w:val="16"/>
                <w:szCs w:val="16"/>
              </w:rPr>
              <w:t xml:space="preserve"> </w:t>
            </w:r>
          </w:p>
          <w:p w14:paraId="68D84DA5" w14:textId="0E77FACE" w:rsidR="008E686F" w:rsidRPr="00256CD6" w:rsidRDefault="008E686F"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3.4</w:t>
            </w:r>
            <w:hyperlink r:id="rId90" w:tooltip="3.4A: Identify the meaning of common prefixes (e.g., in-, dis-) and suffixes (e.g., -full, -less), and know how they change" w:history="1">
              <w:r w:rsidR="00703537" w:rsidRPr="00256CD6">
                <w:rPr>
                  <w:rStyle w:val="Hyperlink"/>
                  <w:rFonts w:ascii="Times New Roman" w:hAnsi="Times New Roman" w:cs="Times New Roman"/>
                  <w:sz w:val="16"/>
                  <w:szCs w:val="16"/>
                  <w:lang w:val="es-MX"/>
                </w:rPr>
                <w:t>A</w:t>
              </w:r>
            </w:hyperlink>
            <w:hyperlink r:id="rId91" w:tooltip="3.4B: Use context to determine the relevant meaning of unfamiliar words or distinguish among multiple meaning words" w:history="1">
              <w:r w:rsidR="00703537" w:rsidRPr="00256CD6">
                <w:rPr>
                  <w:rStyle w:val="Hyperlink"/>
                  <w:rFonts w:ascii="Times New Roman" w:hAnsi="Times New Roman" w:cs="Times New Roman"/>
                  <w:sz w:val="16"/>
                  <w:szCs w:val="16"/>
                  <w:lang w:val="es-MX"/>
                </w:rPr>
                <w:t>B</w:t>
              </w:r>
            </w:hyperlink>
            <w:hyperlink r:id="rId92" w:tooltip="3.4C: Identify and use antonyms, synonyms, homographs, and homophones." w:history="1">
              <w:r w:rsidR="00703537" w:rsidRPr="00256CD6">
                <w:rPr>
                  <w:rStyle w:val="Hyperlink"/>
                  <w:rFonts w:ascii="Times New Roman" w:hAnsi="Times New Roman" w:cs="Times New Roman"/>
                  <w:sz w:val="16"/>
                  <w:szCs w:val="16"/>
                  <w:lang w:val="es-MX"/>
                </w:rPr>
                <w:t>C</w:t>
              </w:r>
            </w:hyperlink>
            <w:hyperlink r:id="rId93" w:tooltip="3.4D: Identify and apply playful uses of language (e.g., tongue twisters, palindromes, riddles)." w:history="1">
              <w:r w:rsidR="00703537" w:rsidRPr="00256CD6">
                <w:rPr>
                  <w:rStyle w:val="Hyperlink"/>
                  <w:rFonts w:ascii="Times New Roman" w:hAnsi="Times New Roman" w:cs="Times New Roman"/>
                  <w:sz w:val="16"/>
                  <w:szCs w:val="16"/>
                  <w:lang w:val="es-MX"/>
                </w:rPr>
                <w:t>D</w:t>
              </w:r>
            </w:hyperlink>
            <w:hyperlink r:id="rId94" w:tooltip="3.4E: Alphabetize a series of words to the third letter and use a dictionary or a glossary to determine the meanings," w:history="1">
              <w:r w:rsidR="00703537" w:rsidRPr="00256CD6">
                <w:rPr>
                  <w:rStyle w:val="Hyperlink"/>
                  <w:rFonts w:ascii="Times New Roman" w:hAnsi="Times New Roman" w:cs="Times New Roman"/>
                  <w:sz w:val="16"/>
                  <w:szCs w:val="16"/>
                  <w:lang w:val="es-MX"/>
                </w:rPr>
                <w:t>E</w:t>
              </w:r>
            </w:hyperlink>
            <w:r w:rsidRPr="00256CD6">
              <w:rPr>
                <w:rFonts w:ascii="Times New Roman" w:hAnsi="Times New Roman" w:cs="Times New Roman"/>
                <w:color w:val="000000" w:themeColor="text1"/>
                <w:sz w:val="16"/>
                <w:szCs w:val="16"/>
                <w:lang w:val="es-MX"/>
              </w:rPr>
              <w:t xml:space="preserve"> </w:t>
            </w:r>
          </w:p>
          <w:p w14:paraId="025C8F63" w14:textId="77777777" w:rsidR="00703537" w:rsidRPr="00256CD6" w:rsidRDefault="00703537" w:rsidP="00703537">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3.12</w:t>
            </w:r>
            <w:hyperlink r:id="rId95" w:tooltip="3.12A: Identify the topic and locate the author's stated purposes in writing the text." w:history="1">
              <w:r w:rsidRPr="00256CD6">
                <w:rPr>
                  <w:rStyle w:val="Hyperlink"/>
                  <w:rFonts w:ascii="Times New Roman" w:hAnsi="Times New Roman" w:cs="Times New Roman"/>
                  <w:sz w:val="16"/>
                  <w:szCs w:val="16"/>
                  <w:lang w:val="es-MX"/>
                </w:rPr>
                <w:t>A</w:t>
              </w:r>
            </w:hyperlink>
            <w:r w:rsidRPr="00256CD6">
              <w:rPr>
                <w:rFonts w:ascii="Times New Roman" w:hAnsi="Times New Roman" w:cs="Times New Roman"/>
                <w:color w:val="000000" w:themeColor="text1"/>
                <w:sz w:val="16"/>
                <w:szCs w:val="16"/>
                <w:lang w:val="es-MX"/>
              </w:rPr>
              <w:t xml:space="preserve"> </w:t>
            </w:r>
          </w:p>
          <w:p w14:paraId="33F57BEB" w14:textId="77777777" w:rsidR="00703537" w:rsidRPr="00256CD6" w:rsidRDefault="00703537" w:rsidP="00703537">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3.13</w:t>
            </w:r>
            <w:hyperlink r:id="rId96" w:tooltip="3.13A: Identify the details or facts that support the main idea." w:history="1">
              <w:r w:rsidRPr="00256CD6">
                <w:rPr>
                  <w:rStyle w:val="Hyperlink"/>
                  <w:rFonts w:ascii="Times New Roman" w:hAnsi="Times New Roman" w:cs="Times New Roman"/>
                  <w:sz w:val="16"/>
                  <w:szCs w:val="16"/>
                  <w:lang w:val="es-MX"/>
                </w:rPr>
                <w:t>A</w:t>
              </w:r>
            </w:hyperlink>
            <w:hyperlink r:id="rId97" w:tooltip="3.13B: Draw conclusions from the facts presented in text and support those assertions with textual evidence." w:history="1">
              <w:r w:rsidRPr="00256CD6">
                <w:rPr>
                  <w:rStyle w:val="Hyperlink"/>
                  <w:rFonts w:ascii="Times New Roman" w:hAnsi="Times New Roman" w:cs="Times New Roman"/>
                  <w:sz w:val="16"/>
                  <w:szCs w:val="16"/>
                  <w:lang w:val="es-MX"/>
                </w:rPr>
                <w:t>B</w:t>
              </w:r>
            </w:hyperlink>
            <w:hyperlink r:id="rId98" w:tooltip="3.13C: Identify explicit cause and effect relationships among ideas in texts." w:history="1">
              <w:r w:rsidRPr="00256CD6">
                <w:rPr>
                  <w:rStyle w:val="Hyperlink"/>
                  <w:rFonts w:ascii="Times New Roman" w:hAnsi="Times New Roman" w:cs="Times New Roman"/>
                  <w:sz w:val="16"/>
                  <w:szCs w:val="16"/>
                  <w:lang w:val="es-MX"/>
                </w:rPr>
                <w:t>C</w:t>
              </w:r>
            </w:hyperlink>
            <w:hyperlink r:id="rId99" w:tooltip="3.13D: Use text features (e.g., bold print, captions, key words, italics) to locate information and make and verify" w:history="1">
              <w:r w:rsidRPr="00256CD6">
                <w:rPr>
                  <w:rStyle w:val="Hyperlink"/>
                  <w:rFonts w:ascii="Times New Roman" w:hAnsi="Times New Roman" w:cs="Times New Roman"/>
                  <w:sz w:val="16"/>
                  <w:szCs w:val="16"/>
                  <w:lang w:val="es-MX"/>
                </w:rPr>
                <w:t>D</w:t>
              </w:r>
            </w:hyperlink>
          </w:p>
          <w:p w14:paraId="2E7C8B04" w14:textId="1BC3853A" w:rsidR="004325F8" w:rsidRPr="00256CD6" w:rsidRDefault="008E686F" w:rsidP="008E686F">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3.16</w:t>
            </w:r>
            <w:hyperlink r:id="rId100" w:tooltip="3.16B: Explain how various design techniques used in media influence the message (e.g., shape, color, sound)." w:history="1">
              <w:r w:rsidR="008E4C60" w:rsidRPr="00256CD6">
                <w:rPr>
                  <w:rStyle w:val="Hyperlink"/>
                  <w:rFonts w:ascii="Times New Roman" w:hAnsi="Times New Roman" w:cs="Times New Roman"/>
                  <w:sz w:val="16"/>
                  <w:szCs w:val="16"/>
                  <w:lang w:val="es-MX"/>
                </w:rPr>
                <w:t>B</w:t>
              </w:r>
            </w:hyperlink>
            <w:r w:rsidRPr="00256CD6">
              <w:rPr>
                <w:rFonts w:ascii="Times New Roman" w:hAnsi="Times New Roman" w:cs="Times New Roman"/>
                <w:color w:val="000000" w:themeColor="text1"/>
                <w:sz w:val="16"/>
                <w:szCs w:val="16"/>
                <w:lang w:val="es-MX"/>
              </w:rPr>
              <w:t xml:space="preserve">   </w:t>
            </w:r>
          </w:p>
          <w:p w14:paraId="4B948895" w14:textId="22827486" w:rsidR="008E686F" w:rsidRPr="00256CD6" w:rsidRDefault="008E686F" w:rsidP="008E686F">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3.17</w:t>
            </w:r>
            <w:hyperlink r:id="rId101" w:tooltip="3.17A: Plan a first draft by selecting a genre appropriate for conveying the intended meaning to an audience and" w:history="1">
              <w:r w:rsidRPr="00256CD6">
                <w:rPr>
                  <w:rStyle w:val="Hyperlink"/>
                  <w:rFonts w:ascii="Times New Roman" w:hAnsi="Times New Roman" w:cs="Times New Roman"/>
                  <w:sz w:val="16"/>
                  <w:szCs w:val="16"/>
                  <w:lang w:val="es-MX"/>
                </w:rPr>
                <w:t>A</w:t>
              </w:r>
            </w:hyperlink>
            <w:hyperlink r:id="rId102" w:tooltip="3.17B: Develop drafts by categorizing ideas and organizing them into paragraphs." w:history="1">
              <w:r w:rsidRPr="00256CD6">
                <w:rPr>
                  <w:rStyle w:val="Hyperlink"/>
                  <w:rFonts w:ascii="Times New Roman" w:hAnsi="Times New Roman" w:cs="Times New Roman"/>
                  <w:sz w:val="16"/>
                  <w:szCs w:val="16"/>
                  <w:lang w:val="es-MX"/>
                </w:rPr>
                <w:t>B</w:t>
              </w:r>
            </w:hyperlink>
            <w:hyperlink r:id="rId103" w:tooltip="3.17C: Revise drafts for coherence, organization, use of simple and compound sentences, and audience." w:history="1">
              <w:r w:rsidRPr="00256CD6">
                <w:rPr>
                  <w:rStyle w:val="Hyperlink"/>
                  <w:rFonts w:ascii="Times New Roman" w:hAnsi="Times New Roman" w:cs="Times New Roman"/>
                  <w:sz w:val="16"/>
                  <w:szCs w:val="16"/>
                  <w:lang w:val="es-MX"/>
                </w:rPr>
                <w:t>C</w:t>
              </w:r>
            </w:hyperlink>
            <w:hyperlink r:id="rId104" w:tooltip="3.17D: Edit drafts for grammar, mechanics, and spelling using a teacher-developed rubric." w:history="1">
              <w:r w:rsidRPr="00256CD6">
                <w:rPr>
                  <w:rStyle w:val="Hyperlink"/>
                  <w:rFonts w:ascii="Times New Roman" w:hAnsi="Times New Roman" w:cs="Times New Roman"/>
                  <w:sz w:val="16"/>
                  <w:szCs w:val="16"/>
                  <w:lang w:val="es-MX"/>
                </w:rPr>
                <w:t>D</w:t>
              </w:r>
            </w:hyperlink>
            <w:r w:rsidRPr="00256CD6">
              <w:rPr>
                <w:rFonts w:ascii="Times New Roman" w:hAnsi="Times New Roman" w:cs="Times New Roman"/>
                <w:color w:val="000000" w:themeColor="text1"/>
                <w:sz w:val="16"/>
                <w:szCs w:val="16"/>
                <w:lang w:val="es-MX"/>
              </w:rPr>
              <w:t xml:space="preserve"> </w:t>
            </w:r>
          </w:p>
          <w:p w14:paraId="2DE80227" w14:textId="169BE7B2" w:rsidR="008E686F" w:rsidRPr="00256CD6" w:rsidRDefault="008E686F"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3.20</w:t>
            </w:r>
            <w:hyperlink r:id="rId105" w:tooltip="Student Expectation - 3.20A: Create brief compositions that:" w:history="1">
              <w:r w:rsidR="008E4C60" w:rsidRPr="00256CD6">
                <w:rPr>
                  <w:rStyle w:val="Hyperlink"/>
                  <w:rFonts w:ascii="Times New Roman" w:hAnsi="Times New Roman" w:cs="Times New Roman"/>
                  <w:sz w:val="16"/>
                  <w:szCs w:val="16"/>
                  <w:lang w:val="es-MX"/>
                </w:rPr>
                <w:t>A</w:t>
              </w:r>
            </w:hyperlink>
            <w:hyperlink r:id="rId106" w:tooltip="3.20C: Write responses to literary or expository texts that demonstrate an understanding of the text." w:history="1">
              <w:r w:rsidR="008E4C60" w:rsidRPr="00256CD6">
                <w:rPr>
                  <w:rStyle w:val="Hyperlink"/>
                  <w:rFonts w:ascii="Times New Roman" w:hAnsi="Times New Roman" w:cs="Times New Roman"/>
                  <w:sz w:val="16"/>
                  <w:szCs w:val="16"/>
                  <w:lang w:val="es-MX"/>
                </w:rPr>
                <w:t>C</w:t>
              </w:r>
            </w:hyperlink>
          </w:p>
          <w:p w14:paraId="5A64B07C" w14:textId="1503AA77" w:rsidR="008E686F" w:rsidRPr="00256CD6" w:rsidRDefault="008E686F"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3.22</w:t>
            </w:r>
            <w:hyperlink r:id="rId107" w:tooltip="Student Expectation - 3.22A: Use and understand the function of the following parts of" w:history="1">
              <w:r w:rsidR="008E4C60" w:rsidRPr="00256CD6">
                <w:rPr>
                  <w:rStyle w:val="Hyperlink"/>
                  <w:rFonts w:ascii="Times New Roman" w:hAnsi="Times New Roman" w:cs="Times New Roman"/>
                  <w:sz w:val="16"/>
                  <w:szCs w:val="16"/>
                  <w:lang w:val="es-MX"/>
                </w:rPr>
                <w:t>A</w:t>
              </w:r>
            </w:hyperlink>
            <w:hyperlink r:id="rId108" w:tooltip="3.22C: Use complete simple and compound sentences with correct subject-verb agreement." w:history="1">
              <w:r w:rsidRPr="00256CD6">
                <w:rPr>
                  <w:rStyle w:val="Hyperlink"/>
                  <w:rFonts w:ascii="Times New Roman" w:hAnsi="Times New Roman" w:cs="Times New Roman"/>
                  <w:sz w:val="16"/>
                  <w:szCs w:val="16"/>
                  <w:lang w:val="es-MX"/>
                </w:rPr>
                <w:t>C</w:t>
              </w:r>
            </w:hyperlink>
          </w:p>
          <w:p w14:paraId="3E0C0057" w14:textId="5638EF87" w:rsidR="008E686F" w:rsidRPr="00256CD6" w:rsidRDefault="008E686F"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3.23</w:t>
            </w:r>
            <w:hyperlink r:id="rId109" w:tooltip="3.23A: Write legibly in cursive script with spacing between words in a sentence." w:history="1">
              <w:r w:rsidR="008E4C60" w:rsidRPr="00256CD6">
                <w:rPr>
                  <w:rStyle w:val="Hyperlink"/>
                  <w:rFonts w:ascii="Times New Roman" w:hAnsi="Times New Roman" w:cs="Times New Roman"/>
                  <w:sz w:val="16"/>
                  <w:szCs w:val="16"/>
                  <w:lang w:val="es-MX"/>
                </w:rPr>
                <w:t>A</w:t>
              </w:r>
            </w:hyperlink>
            <w:hyperlink r:id="rId110" w:tooltip="Student Expectation - 3.23B: Use capitalization for:" w:history="1">
              <w:r w:rsidR="008E4C60" w:rsidRPr="00256CD6">
                <w:rPr>
                  <w:rStyle w:val="Hyperlink"/>
                  <w:rFonts w:ascii="Times New Roman" w:hAnsi="Times New Roman" w:cs="Times New Roman"/>
                  <w:sz w:val="16"/>
                  <w:szCs w:val="16"/>
                  <w:lang w:val="es-MX"/>
                </w:rPr>
                <w:t>B</w:t>
              </w:r>
            </w:hyperlink>
            <w:hyperlink r:id="rId111" w:tooltip="Student Expectation - 3.23C: Recognize and use punctuation marks including:" w:history="1">
              <w:r w:rsidR="008E4C60" w:rsidRPr="00256CD6">
                <w:rPr>
                  <w:rStyle w:val="Hyperlink"/>
                  <w:rFonts w:ascii="Times New Roman" w:hAnsi="Times New Roman" w:cs="Times New Roman"/>
                  <w:sz w:val="16"/>
                  <w:szCs w:val="16"/>
                  <w:lang w:val="es-MX"/>
                </w:rPr>
                <w:t>C</w:t>
              </w:r>
            </w:hyperlink>
            <w:hyperlink r:id="rId112" w:tooltip="3.23D: Use correct mechanics including paragraph indentations." w:history="1">
              <w:r w:rsidR="008E4C60" w:rsidRPr="00256CD6">
                <w:rPr>
                  <w:rStyle w:val="Hyperlink"/>
                  <w:rFonts w:ascii="Times New Roman" w:hAnsi="Times New Roman" w:cs="Times New Roman"/>
                  <w:sz w:val="16"/>
                  <w:szCs w:val="16"/>
                  <w:lang w:val="es-MX"/>
                </w:rPr>
                <w:t>D</w:t>
              </w:r>
            </w:hyperlink>
          </w:p>
          <w:p w14:paraId="36F5C4D6" w14:textId="76DEF661" w:rsidR="008E686F" w:rsidRPr="00256CD6" w:rsidRDefault="008E686F"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3.24</w:t>
            </w:r>
            <w:hyperlink r:id="rId113" w:tooltip="Student Expectation - 3.24B: Spell words with more advanced orthographic patterns and" w:history="1">
              <w:r w:rsidR="008E4C60" w:rsidRPr="00256CD6">
                <w:rPr>
                  <w:rStyle w:val="Hyperlink"/>
                  <w:rFonts w:ascii="Times New Roman" w:hAnsi="Times New Roman" w:cs="Times New Roman"/>
                  <w:sz w:val="16"/>
                  <w:szCs w:val="16"/>
                  <w:lang w:val="es-MX"/>
                </w:rPr>
                <w:t>B</w:t>
              </w:r>
            </w:hyperlink>
            <w:hyperlink r:id="rId114" w:tooltip="3.24C: Spell high-frequency and compound words from a commonly used list." w:history="1">
              <w:r w:rsidR="008E4C60" w:rsidRPr="00256CD6">
                <w:rPr>
                  <w:rStyle w:val="Hyperlink"/>
                  <w:rFonts w:ascii="Times New Roman" w:hAnsi="Times New Roman" w:cs="Times New Roman"/>
                  <w:sz w:val="16"/>
                  <w:szCs w:val="16"/>
                  <w:lang w:val="es-MX"/>
                </w:rPr>
                <w:t>C</w:t>
              </w:r>
            </w:hyperlink>
            <w:hyperlink r:id="rId115" w:tooltip="3.24D: Spell words with common syllable constructions (e.g., closed, open, final stable syllable)." w:history="1">
              <w:r w:rsidR="008E4C60" w:rsidRPr="00256CD6">
                <w:rPr>
                  <w:rStyle w:val="Hyperlink"/>
                  <w:rFonts w:ascii="Times New Roman" w:hAnsi="Times New Roman" w:cs="Times New Roman"/>
                  <w:sz w:val="16"/>
                  <w:szCs w:val="16"/>
                  <w:lang w:val="es-MX"/>
                </w:rPr>
                <w:t>D</w:t>
              </w:r>
            </w:hyperlink>
            <w:hyperlink r:id="rId116" w:tooltip="3.24E: Spell single syllable homophones (e.g., bear/bare; week/weak; road/rode)." w:history="1">
              <w:r w:rsidR="008E4C60" w:rsidRPr="00256CD6">
                <w:rPr>
                  <w:rStyle w:val="Hyperlink"/>
                  <w:rFonts w:ascii="Times New Roman" w:hAnsi="Times New Roman" w:cs="Times New Roman"/>
                  <w:sz w:val="16"/>
                  <w:szCs w:val="16"/>
                  <w:lang w:val="es-MX"/>
                </w:rPr>
                <w:t>E</w:t>
              </w:r>
            </w:hyperlink>
            <w:hyperlink r:id="rId117" w:tooltip="3.24F: Spell complex contractions (e.g., should've, won't)." w:history="1">
              <w:r w:rsidR="008E4C60" w:rsidRPr="00256CD6">
                <w:rPr>
                  <w:rStyle w:val="Hyperlink"/>
                  <w:rFonts w:ascii="Times New Roman" w:hAnsi="Times New Roman" w:cs="Times New Roman"/>
                  <w:sz w:val="16"/>
                  <w:szCs w:val="16"/>
                  <w:lang w:val="es-MX"/>
                </w:rPr>
                <w:t>F</w:t>
              </w:r>
            </w:hyperlink>
          </w:p>
          <w:p w14:paraId="127B3B31" w14:textId="55988D64" w:rsidR="004325F8" w:rsidRPr="00256CD6" w:rsidRDefault="008E686F"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3.25</w:t>
            </w:r>
            <w:hyperlink r:id="rId118" w:tooltip="3.25A: Generate research topics from personal interests or by brainstorming with others, narrow to one topic, and" w:history="1">
              <w:r w:rsidRPr="00256CD6">
                <w:rPr>
                  <w:rStyle w:val="Hyperlink"/>
                  <w:rFonts w:ascii="Times New Roman" w:hAnsi="Times New Roman" w:cs="Times New Roman"/>
                  <w:sz w:val="16"/>
                  <w:szCs w:val="16"/>
                  <w:lang w:val="es-MX"/>
                </w:rPr>
                <w:t>A</w:t>
              </w:r>
            </w:hyperlink>
            <w:hyperlink r:id="rId119" w:tooltip="3.25B: Generate a research plan for gathering relevant information (e.g., surveys, interviews, encyclopedias) about the" w:history="1">
              <w:r w:rsidR="00BB3D03" w:rsidRPr="00256CD6">
                <w:rPr>
                  <w:rStyle w:val="Hyperlink"/>
                  <w:rFonts w:ascii="Times New Roman" w:hAnsi="Times New Roman" w:cs="Times New Roman"/>
                  <w:sz w:val="16"/>
                  <w:szCs w:val="16"/>
                  <w:lang w:val="es-MX"/>
                </w:rPr>
                <w:t>B</w:t>
              </w:r>
            </w:hyperlink>
          </w:p>
          <w:p w14:paraId="3EAC4465" w14:textId="49697DD9" w:rsidR="00BB3D03" w:rsidRPr="00256CD6" w:rsidRDefault="008E686F" w:rsidP="00DE77E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3.26</w:t>
            </w:r>
            <w:hyperlink r:id="rId120" w:tooltip="Student Expectation - 3.26A: Follow the research plan to collect information from" w:history="1">
              <w:r w:rsidRPr="00256CD6">
                <w:rPr>
                  <w:rStyle w:val="Hyperlink"/>
                  <w:rFonts w:ascii="Times New Roman" w:hAnsi="Times New Roman" w:cs="Times New Roman"/>
                  <w:sz w:val="16"/>
                  <w:szCs w:val="16"/>
                  <w:lang w:val="es-MX"/>
                </w:rPr>
                <w:t>A</w:t>
              </w:r>
            </w:hyperlink>
            <w:hyperlink r:id="rId121" w:tooltip="3.26B: Use skimming and scanning techniques to identify data by looking at text features (e.g., bold print," w:history="1">
              <w:r w:rsidR="00BB3D03" w:rsidRPr="00256CD6">
                <w:rPr>
                  <w:rStyle w:val="Hyperlink"/>
                  <w:rFonts w:ascii="Times New Roman" w:hAnsi="Times New Roman" w:cs="Times New Roman"/>
                  <w:sz w:val="16"/>
                  <w:szCs w:val="16"/>
                  <w:lang w:val="es-MX"/>
                </w:rPr>
                <w:t>B</w:t>
              </w:r>
            </w:hyperlink>
            <w:hyperlink r:id="rId122" w:tooltip="3.26C: Take simple notes and sort evidence into provided categories or an organizer." w:history="1">
              <w:r w:rsidR="00BB3D03" w:rsidRPr="00256CD6">
                <w:rPr>
                  <w:rStyle w:val="Hyperlink"/>
                  <w:rFonts w:ascii="Times New Roman" w:hAnsi="Times New Roman" w:cs="Times New Roman"/>
                  <w:sz w:val="16"/>
                  <w:szCs w:val="16"/>
                  <w:lang w:val="es-MX"/>
                </w:rPr>
                <w:t>C</w:t>
              </w:r>
            </w:hyperlink>
          </w:p>
          <w:p w14:paraId="380CE3E5" w14:textId="26FD906A" w:rsidR="0050647C" w:rsidRPr="00256CD6" w:rsidRDefault="008E686F" w:rsidP="00BB3D03">
            <w:pPr>
              <w:rPr>
                <w:rFonts w:ascii="Times New Roman" w:hAnsi="Times New Roman" w:cs="Times New Roman"/>
                <w:color w:val="000000" w:themeColor="text1"/>
                <w:sz w:val="16"/>
                <w:szCs w:val="16"/>
                <w:lang w:val="es-MX"/>
              </w:rPr>
            </w:pPr>
            <w:r w:rsidRPr="00256CD6">
              <w:rPr>
                <w:rFonts w:ascii="Times New Roman" w:hAnsi="Times New Roman" w:cs="Times New Roman"/>
                <w:color w:val="000000" w:themeColor="text1"/>
                <w:sz w:val="16"/>
                <w:szCs w:val="16"/>
                <w:lang w:val="es-MX"/>
              </w:rPr>
              <w:t>3.Fig19</w:t>
            </w:r>
            <w:hyperlink r:id="rId123" w:tooltip="3.Fig19A: Establish purposes for reading selected texts based upon own or others’ desired outcome to enhance" w:history="1">
              <w:r w:rsidR="00C609C9" w:rsidRPr="00256CD6">
                <w:rPr>
                  <w:rStyle w:val="Hyperlink"/>
                  <w:rFonts w:ascii="Times New Roman" w:hAnsi="Times New Roman" w:cs="Times New Roman"/>
                  <w:sz w:val="16"/>
                  <w:szCs w:val="16"/>
                  <w:lang w:val="es-MX"/>
                </w:rPr>
                <w:t>A</w:t>
              </w:r>
            </w:hyperlink>
            <w:hyperlink r:id="rId124" w:tooltip="3.Fig19B: Ask literal, interpretive, and evaluative questions of text." w:history="1">
              <w:r w:rsidR="00C609C9" w:rsidRPr="00256CD6">
                <w:rPr>
                  <w:rStyle w:val="Hyperlink"/>
                  <w:rFonts w:ascii="Times New Roman" w:hAnsi="Times New Roman" w:cs="Times New Roman"/>
                  <w:sz w:val="16"/>
                  <w:szCs w:val="16"/>
                  <w:lang w:val="es-MX"/>
                </w:rPr>
                <w:t>B</w:t>
              </w:r>
            </w:hyperlink>
            <w:hyperlink r:id="rId125" w:tooltip="3.Fig19C: Monitor and adjust comprehension (e.g., using background knowledge, creating sensory images, rereading a" w:history="1">
              <w:r w:rsidR="00C609C9" w:rsidRPr="00256CD6">
                <w:rPr>
                  <w:rStyle w:val="Hyperlink"/>
                  <w:rFonts w:ascii="Times New Roman" w:hAnsi="Times New Roman" w:cs="Times New Roman"/>
                  <w:sz w:val="16"/>
                  <w:szCs w:val="16"/>
                  <w:lang w:val="es-MX"/>
                </w:rPr>
                <w:t>C</w:t>
              </w:r>
            </w:hyperlink>
            <w:hyperlink r:id="rId126" w:tooltip="3.Fig19D: Make inferences about text using textual evidence to support understanding." w:history="1">
              <w:r w:rsidR="00C609C9" w:rsidRPr="00256CD6">
                <w:rPr>
                  <w:rStyle w:val="Hyperlink"/>
                  <w:rFonts w:ascii="Times New Roman" w:hAnsi="Times New Roman" w:cs="Times New Roman"/>
                  <w:sz w:val="16"/>
                  <w:szCs w:val="16"/>
                  <w:lang w:val="es-MX"/>
                </w:rPr>
                <w:t>D</w:t>
              </w:r>
            </w:hyperlink>
            <w:hyperlink r:id="rId127" w:tooltip="3.Fig19E: Summarize information in text, maintaining meaning and logical order." w:history="1">
              <w:r w:rsidR="00C609C9" w:rsidRPr="00256CD6">
                <w:rPr>
                  <w:rStyle w:val="Hyperlink"/>
                  <w:rFonts w:ascii="Times New Roman" w:hAnsi="Times New Roman" w:cs="Times New Roman"/>
                  <w:sz w:val="16"/>
                  <w:szCs w:val="16"/>
                  <w:lang w:val="es-MX"/>
                </w:rPr>
                <w:t>E</w:t>
              </w:r>
            </w:hyperlink>
            <w:hyperlink r:id="rId128" w:tooltip="3.Fig19F: Make connections (e.g., thematic links, author analysis) between literary and informational texts with similar" w:history="1">
              <w:r w:rsidR="00C609C9" w:rsidRPr="00256CD6">
                <w:rPr>
                  <w:rStyle w:val="Hyperlink"/>
                  <w:rFonts w:ascii="Times New Roman" w:hAnsi="Times New Roman" w:cs="Times New Roman"/>
                  <w:sz w:val="16"/>
                  <w:szCs w:val="16"/>
                  <w:lang w:val="es-MX"/>
                </w:rPr>
                <w:t>F</w:t>
              </w:r>
            </w:hyperlink>
            <w:r w:rsidRPr="00256CD6">
              <w:rPr>
                <w:rFonts w:ascii="Times New Roman" w:hAnsi="Times New Roman" w:cs="Times New Roman"/>
                <w:color w:val="000000" w:themeColor="text1"/>
                <w:sz w:val="16"/>
                <w:szCs w:val="16"/>
                <w:lang w:val="es-MX"/>
              </w:rPr>
              <w:t xml:space="preserve"> </w:t>
            </w:r>
          </w:p>
        </w:tc>
        <w:tc>
          <w:tcPr>
            <w:tcW w:w="3840" w:type="dxa"/>
          </w:tcPr>
          <w:p w14:paraId="4B1A9674" w14:textId="0CA358F5" w:rsidR="008E686F" w:rsidRPr="00256CD6" w:rsidRDefault="004325F8" w:rsidP="00BB5D48">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Discovering Other Literary Genres</w:t>
            </w:r>
          </w:p>
          <w:p w14:paraId="25552865" w14:textId="77777777" w:rsidR="004325F8" w:rsidRPr="00256CD6" w:rsidRDefault="004325F8" w:rsidP="00BB5D48">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(continued)</w:t>
            </w:r>
          </w:p>
          <w:p w14:paraId="1FA58346" w14:textId="77777777" w:rsidR="004325F8" w:rsidRPr="00256CD6" w:rsidRDefault="004325F8" w:rsidP="00BB5D48">
            <w:pPr>
              <w:rPr>
                <w:rFonts w:ascii="Times New Roman" w:hAnsi="Times New Roman" w:cs="Times New Roman"/>
                <w:color w:val="000000" w:themeColor="text1"/>
                <w:sz w:val="16"/>
                <w:szCs w:val="16"/>
              </w:rPr>
            </w:pPr>
          </w:p>
          <w:p w14:paraId="79CB292D" w14:textId="46050C1F" w:rsidR="004325F8" w:rsidRPr="00777E29" w:rsidRDefault="00072AB7" w:rsidP="00BB5D48">
            <w:pPr>
              <w:rPr>
                <w:rFonts w:ascii="Times New Roman" w:hAnsi="Times New Roman" w:cs="Times New Roman"/>
                <w:color w:val="000000" w:themeColor="text1"/>
                <w:sz w:val="16"/>
                <w:szCs w:val="16"/>
                <w:lang w:val="es-MX"/>
              </w:rPr>
            </w:pPr>
            <w:r>
              <w:fldChar w:fldCharType="begin"/>
            </w:r>
            <w:r w:rsidRPr="00072AB7">
              <w:rPr>
                <w:lang w:val="es-MX"/>
              </w:rPr>
              <w:instrText xml:space="preserve"> HYPERLINK "http://www.teksresourcesystem.net/module/content/search/item/1972/viewdetail.ashx" </w:instrText>
            </w:r>
            <w:r>
              <w:fldChar w:fldCharType="separate"/>
            </w:r>
            <w:r w:rsidR="004325F8" w:rsidRPr="00777E29">
              <w:rPr>
                <w:rStyle w:val="Hyperlink"/>
                <w:rFonts w:ascii="Times New Roman" w:hAnsi="Times New Roman" w:cs="Times New Roman"/>
                <w:sz w:val="16"/>
                <w:szCs w:val="16"/>
                <w:lang w:val="es-MX"/>
              </w:rPr>
              <w:t xml:space="preserve">Reading to </w:t>
            </w:r>
            <w:proofErr w:type="spellStart"/>
            <w:r w:rsidR="004325F8" w:rsidRPr="00777E29">
              <w:rPr>
                <w:rStyle w:val="Hyperlink"/>
                <w:rFonts w:ascii="Times New Roman" w:hAnsi="Times New Roman" w:cs="Times New Roman"/>
                <w:sz w:val="16"/>
                <w:szCs w:val="16"/>
                <w:lang w:val="es-MX"/>
              </w:rPr>
              <w:t>Discover</w:t>
            </w:r>
            <w:proofErr w:type="spellEnd"/>
            <w:r w:rsidR="004325F8" w:rsidRPr="00777E29">
              <w:rPr>
                <w:rStyle w:val="Hyperlink"/>
                <w:rFonts w:ascii="Times New Roman" w:hAnsi="Times New Roman" w:cs="Times New Roman"/>
                <w:sz w:val="16"/>
                <w:szCs w:val="16"/>
                <w:lang w:val="es-MX"/>
              </w:rPr>
              <w:t xml:space="preserve"> – </w:t>
            </w:r>
            <w:proofErr w:type="spellStart"/>
            <w:r w:rsidR="004325F8" w:rsidRPr="00777E29">
              <w:rPr>
                <w:rStyle w:val="Hyperlink"/>
                <w:rFonts w:ascii="Times New Roman" w:hAnsi="Times New Roman" w:cs="Times New Roman"/>
                <w:sz w:val="16"/>
                <w:szCs w:val="16"/>
                <w:lang w:val="es-MX"/>
              </w:rPr>
              <w:t>Expository</w:t>
            </w:r>
            <w:proofErr w:type="spellEnd"/>
            <w:r w:rsidR="004325F8" w:rsidRPr="00777E29">
              <w:rPr>
                <w:rStyle w:val="Hyperlink"/>
                <w:rFonts w:ascii="Times New Roman" w:hAnsi="Times New Roman" w:cs="Times New Roman"/>
                <w:sz w:val="16"/>
                <w:szCs w:val="16"/>
                <w:lang w:val="es-MX"/>
              </w:rPr>
              <w:t xml:space="preserve"> Texas</w:t>
            </w:r>
            <w:r>
              <w:rPr>
                <w:rStyle w:val="Hyperlink"/>
                <w:rFonts w:ascii="Times New Roman" w:hAnsi="Times New Roman" w:cs="Times New Roman"/>
                <w:sz w:val="16"/>
                <w:szCs w:val="16"/>
                <w:lang w:val="es-MX"/>
              </w:rPr>
              <w:fldChar w:fldCharType="end"/>
            </w:r>
          </w:p>
          <w:p w14:paraId="67AA378E" w14:textId="77777777" w:rsidR="00256CD6" w:rsidRPr="00D219BE" w:rsidRDefault="00072AB7" w:rsidP="00256CD6">
            <w:pPr>
              <w:rPr>
                <w:color w:val="000000"/>
                <w:sz w:val="16"/>
                <w:szCs w:val="16"/>
                <w:lang w:val="es-MX"/>
              </w:rPr>
            </w:pPr>
            <w:r>
              <w:fldChar w:fldCharType="begin"/>
            </w:r>
            <w:r w:rsidRPr="00072AB7">
              <w:rPr>
                <w:lang w:val="es-MX"/>
              </w:rPr>
              <w:instrText xml:space="preserve"> HYPERLINK "http://www.teksresourcesystem.net/module/content/search/item/1590/viewdetail.ashx" </w:instrText>
            </w:r>
            <w:r>
              <w:fldChar w:fldCharType="separate"/>
            </w:r>
            <w:r w:rsidR="00256CD6" w:rsidRPr="00D219BE">
              <w:rPr>
                <w:rStyle w:val="Hyperlink"/>
                <w:sz w:val="16"/>
                <w:szCs w:val="16"/>
                <w:lang w:val="es-MX"/>
              </w:rPr>
              <w:t>Leer para descubrir – Textos expositivos</w:t>
            </w:r>
            <w:r>
              <w:rPr>
                <w:rStyle w:val="Hyperlink"/>
                <w:sz w:val="16"/>
                <w:szCs w:val="16"/>
                <w:lang w:val="es-MX"/>
              </w:rPr>
              <w:fldChar w:fldCharType="end"/>
            </w:r>
          </w:p>
          <w:p w14:paraId="0A7A80A2" w14:textId="5CAB6E3E" w:rsidR="004325F8" w:rsidRPr="00256CD6" w:rsidRDefault="00256CD6" w:rsidP="00256CD6">
            <w:pPr>
              <w:rPr>
                <w:rFonts w:ascii="Times New Roman" w:hAnsi="Times New Roman" w:cs="Times New Roman"/>
                <w:color w:val="000000" w:themeColor="text1"/>
                <w:sz w:val="12"/>
                <w:szCs w:val="16"/>
              </w:rPr>
            </w:pPr>
            <w:r w:rsidRPr="00256CD6">
              <w:rPr>
                <w:rFonts w:ascii="Times New Roman" w:hAnsi="Times New Roman" w:cs="Times New Roman"/>
                <w:color w:val="000000"/>
                <w:sz w:val="12"/>
                <w:szCs w:val="16"/>
              </w:rPr>
              <w:t xml:space="preserve">This unit bundles student expectations that focus on a variety of forms of expository text in order for students to understand and use text structures and features to facilitate in the identification of multiple purposes and details. Students examine the structure and features of a variety of expository text to establish a purpose for their reading and writing in order to increase comprehension and more clearly organize their thoughts and gain meaning. Processes </w:t>
            </w:r>
            <w:proofErr w:type="gramStart"/>
            <w:r w:rsidRPr="00256CD6">
              <w:rPr>
                <w:rFonts w:ascii="Times New Roman" w:hAnsi="Times New Roman" w:cs="Times New Roman"/>
                <w:color w:val="000000"/>
                <w:sz w:val="12"/>
                <w:szCs w:val="16"/>
              </w:rPr>
              <w:t>are used</w:t>
            </w:r>
            <w:proofErr w:type="gramEnd"/>
            <w:r w:rsidRPr="00256CD6">
              <w:rPr>
                <w:rFonts w:ascii="Times New Roman" w:hAnsi="Times New Roman" w:cs="Times New Roman"/>
                <w:color w:val="000000"/>
                <w:sz w:val="12"/>
                <w:szCs w:val="16"/>
              </w:rPr>
              <w:t xml:space="preserve"> to interact with the text by making connections, comparisons, and forming questions in order for ideas and perspectives to become more than just facts. Expository text and media provides the avenues to allow students to learn how to make inferences, draw conclusions, and provide textual evidence during their reading experiences. Students continue to examine teacher-selected and self-selected literature and media based on individual interest and abilities providing opportunities to make important personal and world connections within and across different contents.  They continue to communicate understanding of text through oral and written expression.</w:t>
            </w:r>
          </w:p>
        </w:tc>
        <w:tc>
          <w:tcPr>
            <w:tcW w:w="1380" w:type="dxa"/>
            <w:gridSpan w:val="2"/>
          </w:tcPr>
          <w:p w14:paraId="0C59493B" w14:textId="77777777" w:rsidR="00DE77E3" w:rsidRPr="00256CD6" w:rsidRDefault="00DE77E3" w:rsidP="00DE77E3">
            <w:pPr>
              <w:rPr>
                <w:rFonts w:ascii="Times New Roman" w:hAnsi="Times New Roman" w:cs="Times New Roman"/>
                <w:b/>
                <w:color w:val="000000" w:themeColor="text1"/>
                <w:sz w:val="16"/>
                <w:szCs w:val="16"/>
                <w:u w:val="single"/>
              </w:rPr>
            </w:pPr>
            <w:r w:rsidRPr="00256CD6">
              <w:rPr>
                <w:rFonts w:ascii="Times New Roman" w:hAnsi="Times New Roman" w:cs="Times New Roman"/>
                <w:b/>
                <w:color w:val="000000" w:themeColor="text1"/>
                <w:sz w:val="16"/>
                <w:szCs w:val="16"/>
                <w:u w:val="single"/>
              </w:rPr>
              <w:t>TEKS</w:t>
            </w:r>
          </w:p>
          <w:p w14:paraId="6BEDD5D5" w14:textId="77777777" w:rsidR="0063199E" w:rsidRPr="00256CD6" w:rsidRDefault="008F3F9F" w:rsidP="00703537">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3.4</w:t>
            </w:r>
            <w:hyperlink r:id="rId129" w:tooltip="3.4A: Identify the meaning of common prefixes (e.g., in-, dis-) and suffixes (e.g., -full, -less), and know how they change" w:history="1">
              <w:r w:rsidR="00703537" w:rsidRPr="00256CD6">
                <w:rPr>
                  <w:rStyle w:val="Hyperlink"/>
                  <w:rFonts w:ascii="Times New Roman" w:hAnsi="Times New Roman" w:cs="Times New Roman"/>
                  <w:sz w:val="16"/>
                  <w:szCs w:val="16"/>
                </w:rPr>
                <w:t>A</w:t>
              </w:r>
            </w:hyperlink>
            <w:hyperlink r:id="rId130" w:tooltip="3.4B: Use context to determine the relevant meaning of unfamiliar words or distinguish among multiple meaning words" w:history="1">
              <w:r w:rsidR="00703537" w:rsidRPr="00256CD6">
                <w:rPr>
                  <w:rStyle w:val="Hyperlink"/>
                  <w:rFonts w:ascii="Times New Roman" w:hAnsi="Times New Roman" w:cs="Times New Roman"/>
                  <w:sz w:val="16"/>
                  <w:szCs w:val="16"/>
                </w:rPr>
                <w:t>B</w:t>
              </w:r>
            </w:hyperlink>
            <w:hyperlink r:id="rId131" w:tooltip="3.4C: Identify and use antonyms, synonyms, homographs, and homophones." w:history="1">
              <w:r w:rsidR="00703537" w:rsidRPr="00256CD6">
                <w:rPr>
                  <w:rStyle w:val="Hyperlink"/>
                  <w:rFonts w:ascii="Times New Roman" w:hAnsi="Times New Roman" w:cs="Times New Roman"/>
                  <w:sz w:val="16"/>
                  <w:szCs w:val="16"/>
                </w:rPr>
                <w:t>C</w:t>
              </w:r>
            </w:hyperlink>
            <w:hyperlink r:id="rId132" w:tooltip="3.4D: Identify and apply playful uses of language (e.g., tongue twisters, palindromes, riddles)." w:history="1">
              <w:r w:rsidR="00703537" w:rsidRPr="00256CD6">
                <w:rPr>
                  <w:rStyle w:val="Hyperlink"/>
                  <w:rFonts w:ascii="Times New Roman" w:hAnsi="Times New Roman" w:cs="Times New Roman"/>
                  <w:sz w:val="16"/>
                  <w:szCs w:val="16"/>
                </w:rPr>
                <w:t>D</w:t>
              </w:r>
            </w:hyperlink>
            <w:r w:rsidRPr="00256CD6">
              <w:rPr>
                <w:rFonts w:ascii="Times New Roman" w:hAnsi="Times New Roman" w:cs="Times New Roman"/>
                <w:color w:val="000000" w:themeColor="text1"/>
                <w:sz w:val="16"/>
                <w:szCs w:val="16"/>
              </w:rPr>
              <w:t xml:space="preserve"> </w:t>
            </w:r>
          </w:p>
          <w:p w14:paraId="23D8771D" w14:textId="03EB10BD" w:rsidR="006622F1" w:rsidRPr="00256CD6" w:rsidRDefault="00703537" w:rsidP="00703537">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3.13</w:t>
            </w:r>
            <w:hyperlink r:id="rId133" w:tooltip="3.13A: Identify the details or facts that support the main idea." w:history="1">
              <w:r w:rsidRPr="00256CD6">
                <w:rPr>
                  <w:rStyle w:val="Hyperlink"/>
                  <w:rFonts w:ascii="Times New Roman" w:hAnsi="Times New Roman" w:cs="Times New Roman"/>
                  <w:sz w:val="16"/>
                  <w:szCs w:val="16"/>
                </w:rPr>
                <w:t>A</w:t>
              </w:r>
            </w:hyperlink>
            <w:hyperlink r:id="rId134" w:tooltip="3.13B: Draw conclusions from the facts presented in text and support those assertions with textual evidence." w:history="1">
              <w:r w:rsidRPr="00256CD6">
                <w:rPr>
                  <w:rStyle w:val="Hyperlink"/>
                  <w:rFonts w:ascii="Times New Roman" w:hAnsi="Times New Roman" w:cs="Times New Roman"/>
                  <w:sz w:val="16"/>
                  <w:szCs w:val="16"/>
                </w:rPr>
                <w:t>B</w:t>
              </w:r>
            </w:hyperlink>
            <w:hyperlink r:id="rId135" w:tooltip="3.13C: Identify explicit cause and effect relationships among ideas in texts." w:history="1">
              <w:r w:rsidRPr="00256CD6">
                <w:rPr>
                  <w:rStyle w:val="Hyperlink"/>
                  <w:rFonts w:ascii="Times New Roman" w:hAnsi="Times New Roman" w:cs="Times New Roman"/>
                  <w:sz w:val="16"/>
                  <w:szCs w:val="16"/>
                </w:rPr>
                <w:t>C</w:t>
              </w:r>
            </w:hyperlink>
            <w:hyperlink r:id="rId136" w:tooltip="3.13D: Use text features (e.g., bold print, captions, key words, italics) to locate information and make and verify" w:history="1">
              <w:r w:rsidRPr="00256CD6">
                <w:rPr>
                  <w:rStyle w:val="Hyperlink"/>
                  <w:rFonts w:ascii="Times New Roman" w:hAnsi="Times New Roman" w:cs="Times New Roman"/>
                  <w:sz w:val="16"/>
                  <w:szCs w:val="16"/>
                </w:rPr>
                <w:t>D</w:t>
              </w:r>
            </w:hyperlink>
          </w:p>
          <w:p w14:paraId="64ACDDF1" w14:textId="77777777" w:rsidR="0063199E" w:rsidRPr="00256CD6" w:rsidRDefault="006622F1"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3.16</w:t>
            </w:r>
            <w:hyperlink r:id="rId137" w:tooltip="3.16B: Explain how various design techniques used in media influence the message (e.g., shape, color, sound)." w:history="1">
              <w:r w:rsidR="008E4C60" w:rsidRPr="00256CD6">
                <w:rPr>
                  <w:rStyle w:val="Hyperlink"/>
                  <w:rFonts w:ascii="Times New Roman" w:hAnsi="Times New Roman" w:cs="Times New Roman"/>
                  <w:sz w:val="16"/>
                  <w:szCs w:val="16"/>
                </w:rPr>
                <w:t>B</w:t>
              </w:r>
            </w:hyperlink>
            <w:hyperlink r:id="rId138" w:tooltip="3.16C: Compare various written conventions used for digital media (e.g., language in an informal e-mail vs. language in a" w:history="1">
              <w:r w:rsidRPr="00256CD6">
                <w:rPr>
                  <w:rStyle w:val="Hyperlink"/>
                  <w:rFonts w:ascii="Times New Roman" w:hAnsi="Times New Roman" w:cs="Times New Roman"/>
                  <w:sz w:val="16"/>
                  <w:szCs w:val="16"/>
                </w:rPr>
                <w:t>C</w:t>
              </w:r>
            </w:hyperlink>
            <w:r w:rsidRPr="00256CD6">
              <w:rPr>
                <w:rFonts w:ascii="Times New Roman" w:hAnsi="Times New Roman" w:cs="Times New Roman"/>
                <w:color w:val="000000" w:themeColor="text1"/>
                <w:sz w:val="16"/>
                <w:szCs w:val="16"/>
              </w:rPr>
              <w:t xml:space="preserve">   </w:t>
            </w:r>
          </w:p>
          <w:p w14:paraId="31786531" w14:textId="1E314EE8" w:rsidR="006622F1" w:rsidRPr="00256CD6" w:rsidRDefault="006622F1"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3.17</w:t>
            </w:r>
            <w:hyperlink r:id="rId139" w:tooltip="3.17A: Plan a first draft by selecting a genre appropriate for conveying the intended meaning to an audience and" w:history="1">
              <w:r w:rsidR="008E4C60" w:rsidRPr="00256CD6">
                <w:rPr>
                  <w:rStyle w:val="Hyperlink"/>
                  <w:rFonts w:ascii="Times New Roman" w:hAnsi="Times New Roman" w:cs="Times New Roman"/>
                  <w:sz w:val="16"/>
                  <w:szCs w:val="16"/>
                </w:rPr>
                <w:t>A</w:t>
              </w:r>
            </w:hyperlink>
            <w:hyperlink r:id="rId140" w:tooltip="3.17B: Develop drafts by categorizing ideas and organizing them into paragraphs." w:history="1">
              <w:r w:rsidR="008E4C60" w:rsidRPr="00256CD6">
                <w:rPr>
                  <w:rStyle w:val="Hyperlink"/>
                  <w:rFonts w:ascii="Times New Roman" w:hAnsi="Times New Roman" w:cs="Times New Roman"/>
                  <w:sz w:val="16"/>
                  <w:szCs w:val="16"/>
                </w:rPr>
                <w:t>B</w:t>
              </w:r>
            </w:hyperlink>
            <w:hyperlink r:id="rId141" w:tooltip="3.17C: Revise drafts for coherence, organization, use of simple and compound sentences, and audience." w:history="1">
              <w:r w:rsidR="008E4C60" w:rsidRPr="00256CD6">
                <w:rPr>
                  <w:rStyle w:val="Hyperlink"/>
                  <w:rFonts w:ascii="Times New Roman" w:hAnsi="Times New Roman" w:cs="Times New Roman"/>
                  <w:sz w:val="16"/>
                  <w:szCs w:val="16"/>
                </w:rPr>
                <w:t>C</w:t>
              </w:r>
            </w:hyperlink>
            <w:hyperlink r:id="rId142" w:tooltip="3.17D: Edit drafts for grammar, mechanics, and spelling using a teacher-developed rubric." w:history="1">
              <w:r w:rsidR="008E4C60" w:rsidRPr="00256CD6">
                <w:rPr>
                  <w:rStyle w:val="Hyperlink"/>
                  <w:rFonts w:ascii="Times New Roman" w:hAnsi="Times New Roman" w:cs="Times New Roman"/>
                  <w:sz w:val="16"/>
                  <w:szCs w:val="16"/>
                </w:rPr>
                <w:t>D</w:t>
              </w:r>
            </w:hyperlink>
            <w:r w:rsidR="008E4C60" w:rsidRPr="00256CD6">
              <w:rPr>
                <w:rFonts w:ascii="Times New Roman" w:hAnsi="Times New Roman" w:cs="Times New Roman"/>
                <w:color w:val="000000" w:themeColor="text1"/>
                <w:sz w:val="16"/>
                <w:szCs w:val="16"/>
              </w:rPr>
              <w:t xml:space="preserve"> </w:t>
            </w:r>
            <w:r w:rsidR="008F3F9F" w:rsidRPr="00256CD6">
              <w:rPr>
                <w:rFonts w:ascii="Times New Roman" w:hAnsi="Times New Roman" w:cs="Times New Roman"/>
                <w:color w:val="000000" w:themeColor="text1"/>
                <w:sz w:val="16"/>
                <w:szCs w:val="16"/>
              </w:rPr>
              <w:t xml:space="preserve">  </w:t>
            </w:r>
          </w:p>
          <w:p w14:paraId="41BAC409" w14:textId="174B094E" w:rsidR="004325F8" w:rsidRPr="00256CD6" w:rsidRDefault="006622F1" w:rsidP="00DE77E3">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3.22</w:t>
            </w:r>
            <w:hyperlink r:id="rId143" w:tooltip="Student Expectation - 3.22A: Use and understand the function of the following parts of" w:history="1">
              <w:r w:rsidR="008E4C60" w:rsidRPr="00256CD6">
                <w:rPr>
                  <w:rStyle w:val="Hyperlink"/>
                  <w:rFonts w:ascii="Times New Roman" w:hAnsi="Times New Roman" w:cs="Times New Roman"/>
                  <w:sz w:val="16"/>
                  <w:szCs w:val="16"/>
                </w:rPr>
                <w:t>A</w:t>
              </w:r>
            </w:hyperlink>
            <w:r w:rsidRPr="00256CD6">
              <w:rPr>
                <w:rFonts w:ascii="Times New Roman" w:hAnsi="Times New Roman" w:cs="Times New Roman"/>
                <w:color w:val="000000" w:themeColor="text1"/>
                <w:sz w:val="16"/>
                <w:szCs w:val="16"/>
              </w:rPr>
              <w:t xml:space="preserve"> </w:t>
            </w:r>
            <w:r w:rsidR="008F3F9F" w:rsidRPr="00256CD6">
              <w:rPr>
                <w:rFonts w:ascii="Times New Roman" w:hAnsi="Times New Roman" w:cs="Times New Roman"/>
                <w:color w:val="000000" w:themeColor="text1"/>
                <w:sz w:val="16"/>
                <w:szCs w:val="16"/>
              </w:rPr>
              <w:t xml:space="preserve"> </w:t>
            </w:r>
          </w:p>
          <w:p w14:paraId="10E42AAC" w14:textId="77777777" w:rsidR="008E4C60" w:rsidRPr="00777E29" w:rsidRDefault="008F3F9F" w:rsidP="00DE77E3">
            <w:pPr>
              <w:rPr>
                <w:rFonts w:ascii="Times New Roman" w:hAnsi="Times New Roman" w:cs="Times New Roman"/>
                <w:color w:val="000000" w:themeColor="text1"/>
                <w:sz w:val="16"/>
                <w:szCs w:val="16"/>
                <w:lang w:val="es-MX"/>
              </w:rPr>
            </w:pPr>
            <w:r w:rsidRPr="00777E29">
              <w:rPr>
                <w:rFonts w:ascii="Times New Roman" w:hAnsi="Times New Roman" w:cs="Times New Roman"/>
                <w:color w:val="000000" w:themeColor="text1"/>
                <w:sz w:val="16"/>
                <w:szCs w:val="16"/>
                <w:lang w:val="es-MX"/>
              </w:rPr>
              <w:t>3.25</w:t>
            </w:r>
            <w:r w:rsidR="00072AB7">
              <w:fldChar w:fldCharType="begin"/>
            </w:r>
            <w:r w:rsidR="00072AB7" w:rsidRPr="00072AB7">
              <w:rPr>
                <w:lang w:val="es-MX"/>
              </w:rPr>
              <w:instrText xml:space="preserve"> HYPERLINK "http://teksresourcesystem.net/module/standards/Tools/Browse?standardId=103108" \o "3.25A: Generate research </w:instrText>
            </w:r>
            <w:r w:rsidR="00072AB7" w:rsidRPr="00072AB7">
              <w:rPr>
                <w:lang w:val="es-MX"/>
              </w:rPr>
              <w:instrText xml:space="preserve">topics from personal interests or by brainstorming with others, narrow to one topic, and" </w:instrText>
            </w:r>
            <w:r w:rsidR="00072AB7">
              <w:fldChar w:fldCharType="separate"/>
            </w:r>
            <w:r w:rsidR="008E4C60" w:rsidRPr="00777E29">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"http://teksresourcesystem.net/module/standards/Tools/Browse?standardId=103109" \o "3.25B: Generate a research plan for gathering relevant information </w:instrText>
            </w:r>
            <w:r w:rsidR="00072AB7" w:rsidRPr="00072AB7">
              <w:rPr>
                <w:lang w:val="es-MX"/>
              </w:rPr>
              <w:instrText xml:space="preserve">(e.g., surveys, interviews, encyclopedias) about the" </w:instrText>
            </w:r>
            <w:r w:rsidR="00072AB7">
              <w:fldChar w:fldCharType="separate"/>
            </w:r>
            <w:r w:rsidR="008E4C60" w:rsidRPr="00777E29">
              <w:rPr>
                <w:rStyle w:val="Hyperlink"/>
                <w:rFonts w:ascii="Times New Roman" w:hAnsi="Times New Roman" w:cs="Times New Roman"/>
                <w:sz w:val="16"/>
                <w:szCs w:val="16"/>
                <w:lang w:val="es-MX"/>
              </w:rPr>
              <w:t>B</w:t>
            </w:r>
            <w:r w:rsidR="00072AB7">
              <w:rPr>
                <w:rStyle w:val="Hyperlink"/>
                <w:rFonts w:ascii="Times New Roman" w:hAnsi="Times New Roman" w:cs="Times New Roman"/>
                <w:sz w:val="16"/>
                <w:szCs w:val="16"/>
                <w:lang w:val="es-MX"/>
              </w:rPr>
              <w:fldChar w:fldCharType="end"/>
            </w:r>
          </w:p>
          <w:p w14:paraId="37593FA0" w14:textId="02AC36FE" w:rsidR="006622F1" w:rsidRPr="00777E29" w:rsidRDefault="008F3F9F" w:rsidP="00DE77E3">
            <w:pPr>
              <w:rPr>
                <w:rFonts w:ascii="Times New Roman" w:hAnsi="Times New Roman" w:cs="Times New Roman"/>
                <w:color w:val="000000" w:themeColor="text1"/>
                <w:sz w:val="16"/>
                <w:szCs w:val="16"/>
                <w:lang w:val="es-MX"/>
              </w:rPr>
            </w:pPr>
            <w:r w:rsidRPr="00777E29">
              <w:rPr>
                <w:rFonts w:ascii="Times New Roman" w:hAnsi="Times New Roman" w:cs="Times New Roman"/>
                <w:color w:val="000000" w:themeColor="text1"/>
                <w:sz w:val="16"/>
                <w:szCs w:val="16"/>
                <w:lang w:val="es-MX"/>
              </w:rPr>
              <w:t>3.26</w:t>
            </w:r>
            <w:r w:rsidR="00072AB7">
              <w:fldChar w:fldCharType="begin"/>
            </w:r>
            <w:r w:rsidR="00072AB7" w:rsidRPr="00072AB7">
              <w:rPr>
                <w:lang w:val="es-MX"/>
              </w:rPr>
              <w:instrText xml:space="preserve"> HYPERLINK "http://teksresourcesystem.net/module/standards/Tools/Browse?standardId=103110" \o "Student Expectation - 3.26A: Follow the research plan to collect information from" </w:instrText>
            </w:r>
            <w:r w:rsidR="00072AB7">
              <w:fldChar w:fldCharType="separate"/>
            </w:r>
            <w:r w:rsidR="008E4C60" w:rsidRPr="00777E29">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"http://teksresourcesystem.net/module/standards/Tools/Browse?standardId=103111" \o "3.26B: Use skimming and scanning techniques to identify data by looking at text features (e.g., bold print," </w:instrText>
            </w:r>
            <w:r w:rsidR="00072AB7">
              <w:fldChar w:fldCharType="separate"/>
            </w:r>
            <w:r w:rsidR="008E4C60" w:rsidRPr="00777E29">
              <w:rPr>
                <w:rStyle w:val="Hyperlink"/>
                <w:rFonts w:ascii="Times New Roman" w:hAnsi="Times New Roman" w:cs="Times New Roman"/>
                <w:sz w:val="16"/>
                <w:szCs w:val="16"/>
                <w:lang w:val="es-MX"/>
              </w:rPr>
              <w:t>B</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w:instrText>
            </w:r>
            <w:r w:rsidR="00072AB7" w:rsidRPr="00072AB7">
              <w:rPr>
                <w:lang w:val="es-MX"/>
              </w:rPr>
              <w:instrText xml:space="preserve">/standards/Tools/Browse?standardId=103112" \o "3.26C: Take simple notes and sort evidence into provided categories or an organizer." </w:instrText>
            </w:r>
            <w:r w:rsidR="00072AB7">
              <w:fldChar w:fldCharType="separate"/>
            </w:r>
            <w:r w:rsidR="008E4C60" w:rsidRPr="00777E29">
              <w:rPr>
                <w:rStyle w:val="Hyperlink"/>
                <w:rFonts w:ascii="Times New Roman" w:hAnsi="Times New Roman" w:cs="Times New Roman"/>
                <w:sz w:val="16"/>
                <w:szCs w:val="16"/>
                <w:lang w:val="es-MX"/>
              </w:rPr>
              <w:t>C</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"http://teksresourcesystem.net/module/standards/Tools/Browse?standardId=103113" \o "3.26D: Identify the auth</w:instrText>
            </w:r>
            <w:r w:rsidR="00072AB7" w:rsidRPr="00072AB7">
              <w:rPr>
                <w:lang w:val="es-MX"/>
              </w:rPr>
              <w:instrText xml:space="preserve">or, title, publisher, and publication year of sources." </w:instrText>
            </w:r>
            <w:r w:rsidR="00072AB7">
              <w:fldChar w:fldCharType="separate"/>
            </w:r>
            <w:r w:rsidR="006622F1" w:rsidRPr="00777E29">
              <w:rPr>
                <w:rStyle w:val="Hyperlink"/>
                <w:rFonts w:ascii="Times New Roman" w:hAnsi="Times New Roman" w:cs="Times New Roman"/>
                <w:sz w:val="16"/>
                <w:szCs w:val="16"/>
                <w:lang w:val="es-MX"/>
              </w:rPr>
              <w:t>D</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"http://teksresourcesystem.net/module/standards/Tools/Browse?standardId=103114" \o "3.26E: Differentiate between paraphrasing and plagiarism and identify the importance of citing valid </w:instrText>
            </w:r>
            <w:r w:rsidR="00072AB7" w:rsidRPr="00072AB7">
              <w:rPr>
                <w:lang w:val="es-MX"/>
              </w:rPr>
              <w:instrText xml:space="preserve">and reliable" </w:instrText>
            </w:r>
            <w:r w:rsidR="00072AB7">
              <w:fldChar w:fldCharType="separate"/>
            </w:r>
            <w:r w:rsidR="006622F1" w:rsidRPr="00777E29">
              <w:rPr>
                <w:rStyle w:val="Hyperlink"/>
                <w:rFonts w:ascii="Times New Roman" w:hAnsi="Times New Roman" w:cs="Times New Roman"/>
                <w:sz w:val="16"/>
                <w:szCs w:val="16"/>
                <w:lang w:val="es-MX"/>
              </w:rPr>
              <w:t>E</w:t>
            </w:r>
            <w:r w:rsidR="00072AB7">
              <w:rPr>
                <w:rStyle w:val="Hyperlink"/>
                <w:rFonts w:ascii="Times New Roman" w:hAnsi="Times New Roman" w:cs="Times New Roman"/>
                <w:sz w:val="16"/>
                <w:szCs w:val="16"/>
                <w:lang w:val="es-MX"/>
              </w:rPr>
              <w:fldChar w:fldCharType="end"/>
            </w:r>
            <w:r w:rsidRPr="00777E29">
              <w:rPr>
                <w:rFonts w:ascii="Times New Roman" w:hAnsi="Times New Roman" w:cs="Times New Roman"/>
                <w:color w:val="000000" w:themeColor="text1"/>
                <w:sz w:val="16"/>
                <w:szCs w:val="16"/>
                <w:lang w:val="es-MX"/>
              </w:rPr>
              <w:t xml:space="preserve"> </w:t>
            </w:r>
          </w:p>
          <w:p w14:paraId="092CDEBD" w14:textId="71987B7F" w:rsidR="004325F8" w:rsidRPr="00777E29" w:rsidRDefault="006622F1" w:rsidP="00DE77E3">
            <w:pPr>
              <w:rPr>
                <w:rFonts w:ascii="Times New Roman" w:hAnsi="Times New Roman" w:cs="Times New Roman"/>
                <w:color w:val="000000" w:themeColor="text1"/>
                <w:sz w:val="16"/>
                <w:szCs w:val="16"/>
                <w:lang w:val="es-MX"/>
              </w:rPr>
            </w:pPr>
            <w:r w:rsidRPr="00777E29">
              <w:rPr>
                <w:rFonts w:ascii="Times New Roman" w:hAnsi="Times New Roman" w:cs="Times New Roman"/>
                <w:color w:val="000000" w:themeColor="text1"/>
                <w:sz w:val="16"/>
                <w:szCs w:val="16"/>
                <w:lang w:val="es-MX"/>
              </w:rPr>
              <w:t>3.27</w:t>
            </w:r>
            <w:r w:rsidR="00072AB7">
              <w:fldChar w:fldCharType="begin"/>
            </w:r>
            <w:r w:rsidR="00072AB7" w:rsidRPr="00072AB7">
              <w:rPr>
                <w:lang w:val="es-MX"/>
              </w:rPr>
              <w:instrText xml:space="preserve"> HYPERLINK "http://teksresourcesystem.net/module/standards/Tools/Browse?standardId=103115" \o "3.27A: Improve the focus of research as a result of consulting expert sources (e.g., reference librarians and local experts" </w:instrText>
            </w:r>
            <w:r w:rsidR="00072AB7">
              <w:fldChar w:fldCharType="separate"/>
            </w:r>
            <w:r w:rsidRPr="00777E29">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Pr="00777E29">
              <w:rPr>
                <w:rFonts w:ascii="Times New Roman" w:hAnsi="Times New Roman" w:cs="Times New Roman"/>
                <w:color w:val="000000" w:themeColor="text1"/>
                <w:sz w:val="16"/>
                <w:szCs w:val="16"/>
                <w:lang w:val="es-MX"/>
              </w:rPr>
              <w:t xml:space="preserve">   </w:t>
            </w:r>
          </w:p>
          <w:p w14:paraId="4E91AC94" w14:textId="77777777" w:rsidR="0063199E" w:rsidRPr="00777E29" w:rsidRDefault="006622F1" w:rsidP="00DE77E3">
            <w:pPr>
              <w:rPr>
                <w:rFonts w:ascii="Times New Roman" w:hAnsi="Times New Roman" w:cs="Times New Roman"/>
                <w:color w:val="000000" w:themeColor="text1"/>
                <w:sz w:val="16"/>
                <w:szCs w:val="16"/>
                <w:lang w:val="es-MX"/>
              </w:rPr>
            </w:pPr>
            <w:r w:rsidRPr="00777E29">
              <w:rPr>
                <w:rFonts w:ascii="Times New Roman" w:hAnsi="Times New Roman" w:cs="Times New Roman"/>
                <w:color w:val="000000" w:themeColor="text1"/>
                <w:sz w:val="16"/>
                <w:szCs w:val="16"/>
                <w:lang w:val="es-MX"/>
              </w:rPr>
              <w:t>3.28</w:t>
            </w:r>
            <w:r w:rsidR="00072AB7">
              <w:fldChar w:fldCharType="begin"/>
            </w:r>
            <w:r w:rsidR="00072AB7" w:rsidRPr="00072AB7">
              <w:rPr>
                <w:lang w:val="es-MX"/>
              </w:rPr>
              <w:instrText xml:space="preserve"> HYPERLINK "http://teksresourcesystem.net/module/standards/Tools/Browse?standardId=103116" \o "3.28A: Draw conclusions through a brief written explanation and create a works-cited page from notes, including the" </w:instrText>
            </w:r>
            <w:r w:rsidR="00072AB7">
              <w:fldChar w:fldCharType="separate"/>
            </w:r>
            <w:r w:rsidRPr="00777E29">
              <w:rPr>
                <w:rStyle w:val="Hyperlink"/>
                <w:rFonts w:ascii="Times New Roman" w:hAnsi="Times New Roman" w:cs="Times New Roman"/>
                <w:sz w:val="16"/>
                <w:szCs w:val="16"/>
                <w:lang w:val="es-MX"/>
              </w:rPr>
              <w:t>A</w:t>
            </w:r>
            <w:r w:rsidR="00072AB7">
              <w:rPr>
                <w:rStyle w:val="Hyperlink"/>
                <w:rFonts w:ascii="Times New Roman" w:hAnsi="Times New Roman" w:cs="Times New Roman"/>
                <w:sz w:val="16"/>
                <w:szCs w:val="16"/>
                <w:lang w:val="es-MX"/>
              </w:rPr>
              <w:fldChar w:fldCharType="end"/>
            </w:r>
            <w:r w:rsidRPr="00777E29">
              <w:rPr>
                <w:rFonts w:ascii="Times New Roman" w:hAnsi="Times New Roman" w:cs="Times New Roman"/>
                <w:color w:val="000000" w:themeColor="text1"/>
                <w:sz w:val="16"/>
                <w:szCs w:val="16"/>
                <w:lang w:val="es-MX"/>
              </w:rPr>
              <w:t xml:space="preserve"> </w:t>
            </w:r>
            <w:r w:rsidR="008F3F9F" w:rsidRPr="00777E29">
              <w:rPr>
                <w:rFonts w:ascii="Times New Roman" w:hAnsi="Times New Roman" w:cs="Times New Roman"/>
                <w:color w:val="000000" w:themeColor="text1"/>
                <w:sz w:val="16"/>
                <w:szCs w:val="16"/>
                <w:lang w:val="es-MX"/>
              </w:rPr>
              <w:t xml:space="preserve">  </w:t>
            </w:r>
          </w:p>
          <w:p w14:paraId="682ADDBE" w14:textId="2704814B" w:rsidR="00DE77E3" w:rsidRPr="00777E29" w:rsidRDefault="008F3F9F" w:rsidP="00004F3F">
            <w:pPr>
              <w:rPr>
                <w:rFonts w:ascii="Times New Roman" w:hAnsi="Times New Roman" w:cs="Times New Roman"/>
                <w:color w:val="000000" w:themeColor="text1"/>
                <w:sz w:val="16"/>
                <w:szCs w:val="16"/>
                <w:lang w:val="es-MX"/>
              </w:rPr>
            </w:pPr>
            <w:r w:rsidRPr="00777E29">
              <w:rPr>
                <w:rFonts w:ascii="Times New Roman" w:hAnsi="Times New Roman" w:cs="Times New Roman"/>
                <w:color w:val="000000" w:themeColor="text1"/>
                <w:sz w:val="16"/>
                <w:szCs w:val="16"/>
                <w:lang w:val="es-MX"/>
              </w:rPr>
              <w:t>3.Fig19</w:t>
            </w:r>
            <w:r w:rsidR="00072AB7">
              <w:fldChar w:fldCharType="begin"/>
            </w:r>
            <w:r w:rsidR="00072AB7" w:rsidRPr="00072AB7">
              <w:rPr>
                <w:lang w:val="es-MX"/>
              </w:rPr>
              <w:instrText xml:space="preserve"> HYPERLINK "http://teksresourcesystem.net/module/standards/Tools/Browse?standardId=103276" \o "3.Fig19D: Make inferences about text using textual evidence to support understanding." </w:instrText>
            </w:r>
            <w:r w:rsidR="00072AB7">
              <w:fldChar w:fldCharType="separate"/>
            </w:r>
            <w:r w:rsidR="00C609C9" w:rsidRPr="00777E29">
              <w:rPr>
                <w:rStyle w:val="Hyperlink"/>
                <w:rFonts w:ascii="Times New Roman" w:hAnsi="Times New Roman" w:cs="Times New Roman"/>
                <w:sz w:val="16"/>
                <w:szCs w:val="16"/>
                <w:lang w:val="es-MX"/>
              </w:rPr>
              <w:t>D</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w:instrText>
            </w:r>
            <w:r w:rsidR="00072AB7" w:rsidRPr="00072AB7">
              <w:rPr>
                <w:lang w:val="es-MX"/>
              </w:rPr>
              <w:instrText xml:space="preserve">e?standardId=103277" \o "3.Fig19E: Summarize information in text, maintaining meaning and logical order." </w:instrText>
            </w:r>
            <w:r w:rsidR="00072AB7">
              <w:fldChar w:fldCharType="separate"/>
            </w:r>
            <w:r w:rsidR="00C609C9" w:rsidRPr="00777E29">
              <w:rPr>
                <w:rStyle w:val="Hyperlink"/>
                <w:rFonts w:ascii="Times New Roman" w:hAnsi="Times New Roman" w:cs="Times New Roman"/>
                <w:sz w:val="16"/>
                <w:szCs w:val="16"/>
                <w:lang w:val="es-MX"/>
              </w:rPr>
              <w:t>E</w:t>
            </w:r>
            <w:r w:rsidR="00072AB7">
              <w:rPr>
                <w:rStyle w:val="Hyperlink"/>
                <w:rFonts w:ascii="Times New Roman" w:hAnsi="Times New Roman" w:cs="Times New Roman"/>
                <w:sz w:val="16"/>
                <w:szCs w:val="16"/>
                <w:lang w:val="es-MX"/>
              </w:rPr>
              <w:fldChar w:fldCharType="end"/>
            </w:r>
            <w:r w:rsidR="00072AB7">
              <w:fldChar w:fldCharType="begin"/>
            </w:r>
            <w:r w:rsidR="00072AB7" w:rsidRPr="00072AB7">
              <w:rPr>
                <w:lang w:val="es-MX"/>
              </w:rPr>
              <w:instrText xml:space="preserve"> HYPERLINK "http://teksresourcesystem.net/module/standards/Tools/Browse?standardId=103278http://teksresourcesystem.net/module/standards/Tools/Brow</w:instrText>
            </w:r>
            <w:r w:rsidR="00072AB7" w:rsidRPr="00072AB7">
              <w:rPr>
                <w:lang w:val="es-MX"/>
              </w:rPr>
              <w:instrText xml:space="preserve">se?standardId=103278" \o "3.Fig19F: Make connections (e.g., thematic links, author analysis) between literary and informational texts with similar" </w:instrText>
            </w:r>
            <w:r w:rsidR="00072AB7">
              <w:fldChar w:fldCharType="separate"/>
            </w:r>
            <w:r w:rsidR="00C609C9" w:rsidRPr="00777E29">
              <w:rPr>
                <w:rStyle w:val="Hyperlink"/>
                <w:rFonts w:ascii="Times New Roman" w:hAnsi="Times New Roman" w:cs="Times New Roman"/>
                <w:sz w:val="16"/>
                <w:szCs w:val="16"/>
                <w:lang w:val="es-MX"/>
              </w:rPr>
              <w:t>F</w:t>
            </w:r>
            <w:r w:rsidR="00072AB7">
              <w:rPr>
                <w:rStyle w:val="Hyperlink"/>
                <w:rFonts w:ascii="Times New Roman" w:hAnsi="Times New Roman" w:cs="Times New Roman"/>
                <w:sz w:val="16"/>
                <w:szCs w:val="16"/>
                <w:lang w:val="es-MX"/>
              </w:rPr>
              <w:fldChar w:fldCharType="end"/>
            </w:r>
            <w:r w:rsidRPr="00777E29">
              <w:rPr>
                <w:rFonts w:ascii="Times New Roman" w:hAnsi="Times New Roman" w:cs="Times New Roman"/>
                <w:color w:val="000000" w:themeColor="text1"/>
                <w:sz w:val="16"/>
                <w:szCs w:val="16"/>
                <w:lang w:val="es-MX"/>
              </w:rPr>
              <w:t xml:space="preserve"> </w:t>
            </w:r>
          </w:p>
        </w:tc>
        <w:tc>
          <w:tcPr>
            <w:tcW w:w="4107" w:type="dxa"/>
          </w:tcPr>
          <w:p w14:paraId="703B8057" w14:textId="36A10093" w:rsidR="00DE77E3" w:rsidRPr="00256CD6" w:rsidRDefault="008F3F9F" w:rsidP="00165601">
            <w:pPr>
              <w:rPr>
                <w:rFonts w:ascii="Times New Roman" w:hAnsi="Times New Roman" w:cs="Times New Roman"/>
                <w:color w:val="000000" w:themeColor="text1"/>
                <w:sz w:val="16"/>
                <w:szCs w:val="16"/>
              </w:rPr>
            </w:pPr>
            <w:r w:rsidRPr="00256CD6">
              <w:rPr>
                <w:rFonts w:ascii="Times New Roman" w:hAnsi="Times New Roman" w:cs="Times New Roman"/>
                <w:color w:val="000000" w:themeColor="text1"/>
                <w:sz w:val="16"/>
                <w:szCs w:val="16"/>
              </w:rPr>
              <w:t>Discovering Connections (continued)</w:t>
            </w:r>
          </w:p>
          <w:p w14:paraId="35B78011" w14:textId="77777777" w:rsidR="008F3F9F" w:rsidRPr="00256CD6" w:rsidRDefault="008F3F9F" w:rsidP="00165601">
            <w:pPr>
              <w:rPr>
                <w:rFonts w:ascii="Times New Roman" w:hAnsi="Times New Roman" w:cs="Times New Roman"/>
                <w:color w:val="000000" w:themeColor="text1"/>
                <w:sz w:val="16"/>
                <w:szCs w:val="16"/>
              </w:rPr>
            </w:pPr>
          </w:p>
          <w:p w14:paraId="61E4932D" w14:textId="55E77335" w:rsidR="008F3F9F" w:rsidRPr="00256CD6" w:rsidRDefault="00072AB7" w:rsidP="00165601">
            <w:pPr>
              <w:rPr>
                <w:rFonts w:ascii="Times New Roman" w:hAnsi="Times New Roman" w:cs="Times New Roman"/>
                <w:sz w:val="16"/>
                <w:szCs w:val="16"/>
              </w:rPr>
            </w:pPr>
            <w:hyperlink r:id="rId144" w:history="1">
              <w:r w:rsidR="008F3F9F" w:rsidRPr="00777E29">
                <w:rPr>
                  <w:rStyle w:val="Hyperlink"/>
                  <w:rFonts w:ascii="Times New Roman" w:hAnsi="Times New Roman" w:cs="Times New Roman"/>
                  <w:sz w:val="16"/>
                  <w:szCs w:val="16"/>
                </w:rPr>
                <w:t>Discovering Through Research</w:t>
              </w:r>
            </w:hyperlink>
          </w:p>
          <w:p w14:paraId="5AF5CAA7" w14:textId="77777777" w:rsidR="00256CD6" w:rsidRPr="00256CD6" w:rsidRDefault="00072AB7" w:rsidP="00256CD6">
            <w:pPr>
              <w:rPr>
                <w:rStyle w:val="Hyperlink"/>
                <w:rFonts w:ascii="Times New Roman" w:hAnsi="Times New Roman" w:cs="Times New Roman"/>
                <w:sz w:val="16"/>
                <w:szCs w:val="16"/>
                <w:lang w:val="es-MX"/>
              </w:rPr>
            </w:pPr>
            <w:r>
              <w:fldChar w:fldCharType="begin"/>
            </w:r>
            <w:r w:rsidRPr="00072AB7">
              <w:rPr>
                <w:lang w:val="es-MX"/>
              </w:rPr>
              <w:instrText xml:space="preserve"> HYPERLINK "http://www.teksresourcesystem.net/module/content/search/item/1460/viewdetail.ashx" </w:instrText>
            </w:r>
            <w:r>
              <w:fldChar w:fldCharType="separate"/>
            </w:r>
            <w:r w:rsidR="00256CD6" w:rsidRPr="00256CD6">
              <w:rPr>
                <w:rStyle w:val="Hyperlink"/>
                <w:rFonts w:ascii="Times New Roman" w:hAnsi="Times New Roman" w:cs="Times New Roman"/>
                <w:sz w:val="16"/>
                <w:szCs w:val="16"/>
                <w:lang w:val="es-MX"/>
              </w:rPr>
              <w:t>Descubriendo a través de la investigación</w:t>
            </w:r>
            <w:r>
              <w:rPr>
                <w:rStyle w:val="Hyperlink"/>
                <w:rFonts w:ascii="Times New Roman" w:hAnsi="Times New Roman" w:cs="Times New Roman"/>
                <w:sz w:val="16"/>
                <w:szCs w:val="16"/>
                <w:lang w:val="es-MX"/>
              </w:rPr>
              <w:fldChar w:fldCharType="end"/>
            </w:r>
          </w:p>
          <w:p w14:paraId="64A44190" w14:textId="77777777" w:rsidR="00256CD6" w:rsidRPr="00256CD6" w:rsidRDefault="00256CD6" w:rsidP="00256CD6">
            <w:pPr>
              <w:rPr>
                <w:rFonts w:ascii="Times New Roman" w:hAnsi="Times New Roman" w:cs="Times New Roman"/>
                <w:color w:val="000000"/>
                <w:sz w:val="12"/>
                <w:szCs w:val="16"/>
              </w:rPr>
            </w:pPr>
            <w:r w:rsidRPr="00256CD6">
              <w:rPr>
                <w:rFonts w:ascii="Times New Roman" w:hAnsi="Times New Roman" w:cs="Times New Roman"/>
                <w:color w:val="000000"/>
                <w:sz w:val="12"/>
                <w:szCs w:val="16"/>
              </w:rPr>
              <w:t>This unit bundles student expectations that address research skills and processes in order to support the organization and presentation of ideas. Students plan, gather sources, draw conclusions, and summarize multiple sources related to a specific topic. They continue to examine a variety of teacher-selected and self-selected texts that provide opportunities to make important personal and world connections within and across different contexts.</w:t>
            </w:r>
          </w:p>
          <w:p w14:paraId="219709F3" w14:textId="77777777" w:rsidR="008F3F9F" w:rsidRPr="00256CD6" w:rsidRDefault="008F3F9F" w:rsidP="00165601">
            <w:pPr>
              <w:rPr>
                <w:rFonts w:ascii="Times New Roman" w:hAnsi="Times New Roman" w:cs="Times New Roman"/>
                <w:color w:val="000000" w:themeColor="text1"/>
                <w:sz w:val="16"/>
                <w:szCs w:val="16"/>
                <w:bdr w:val="single" w:sz="4" w:space="0" w:color="auto"/>
              </w:rPr>
            </w:pPr>
          </w:p>
          <w:p w14:paraId="1FD764E8" w14:textId="54A22613" w:rsidR="006622F1" w:rsidRPr="00777E29" w:rsidRDefault="00072AB7" w:rsidP="00165601">
            <w:pPr>
              <w:rPr>
                <w:rFonts w:ascii="Times New Roman" w:hAnsi="Times New Roman" w:cs="Times New Roman"/>
                <w:sz w:val="16"/>
                <w:szCs w:val="16"/>
                <w:lang w:val="es-MX"/>
              </w:rPr>
            </w:pPr>
            <w:r>
              <w:fldChar w:fldCharType="begin"/>
            </w:r>
            <w:r w:rsidRPr="00072AB7">
              <w:rPr>
                <w:lang w:val="es-MX"/>
              </w:rPr>
              <w:instrText xml:space="preserve"> HYPERLINK "http://www.teksresourcesystem.net/module/content/search/item/1761/viewdetail.ashx" </w:instrText>
            </w:r>
            <w:r>
              <w:fldChar w:fldCharType="separate"/>
            </w:r>
            <w:r w:rsidR="006622F1" w:rsidRPr="00777E29">
              <w:rPr>
                <w:rStyle w:val="Hyperlink"/>
                <w:rFonts w:ascii="Times New Roman" w:hAnsi="Times New Roman" w:cs="Times New Roman"/>
                <w:sz w:val="16"/>
                <w:szCs w:val="16"/>
                <w:lang w:val="es-MX"/>
              </w:rPr>
              <w:t xml:space="preserve">Media </w:t>
            </w:r>
            <w:proofErr w:type="spellStart"/>
            <w:r w:rsidR="006622F1" w:rsidRPr="00777E29">
              <w:rPr>
                <w:rStyle w:val="Hyperlink"/>
                <w:rFonts w:ascii="Times New Roman" w:hAnsi="Times New Roman" w:cs="Times New Roman"/>
                <w:sz w:val="16"/>
                <w:szCs w:val="16"/>
                <w:lang w:val="es-MX"/>
              </w:rPr>
              <w:t>Message</w:t>
            </w:r>
            <w:proofErr w:type="spellEnd"/>
            <w:r>
              <w:rPr>
                <w:rStyle w:val="Hyperlink"/>
                <w:rFonts w:ascii="Times New Roman" w:hAnsi="Times New Roman" w:cs="Times New Roman"/>
                <w:sz w:val="16"/>
                <w:szCs w:val="16"/>
                <w:lang w:val="es-MX"/>
              </w:rPr>
              <w:fldChar w:fldCharType="end"/>
            </w:r>
          </w:p>
          <w:p w14:paraId="69651DDF" w14:textId="77777777" w:rsidR="00256CD6" w:rsidRPr="00256CD6" w:rsidRDefault="00072AB7" w:rsidP="00256CD6">
            <w:pPr>
              <w:rPr>
                <w:rStyle w:val="Hyperlink"/>
                <w:rFonts w:ascii="Times New Roman" w:hAnsi="Times New Roman" w:cs="Times New Roman"/>
                <w:sz w:val="16"/>
                <w:szCs w:val="16"/>
                <w:lang w:val="es-MX"/>
              </w:rPr>
            </w:pPr>
            <w:hyperlink r:id="rId145" w:history="1">
              <w:r w:rsidR="00256CD6" w:rsidRPr="00256CD6">
                <w:rPr>
                  <w:rStyle w:val="Hyperlink"/>
                  <w:rFonts w:ascii="Times New Roman" w:hAnsi="Times New Roman" w:cs="Times New Roman"/>
                  <w:sz w:val="16"/>
                  <w:szCs w:val="16"/>
                  <w:lang w:val="es-MX"/>
                </w:rPr>
                <w:t>Mensajes de los medios de comunicación</w:t>
              </w:r>
            </w:hyperlink>
          </w:p>
          <w:p w14:paraId="76277B08" w14:textId="1214A824" w:rsidR="006622F1" w:rsidRPr="00256CD6" w:rsidRDefault="00256CD6" w:rsidP="00256CD6">
            <w:pPr>
              <w:rPr>
                <w:rFonts w:ascii="Times New Roman" w:hAnsi="Times New Roman" w:cs="Times New Roman"/>
                <w:color w:val="000000"/>
                <w:sz w:val="16"/>
                <w:szCs w:val="16"/>
              </w:rPr>
            </w:pPr>
            <w:r w:rsidRPr="00256CD6">
              <w:rPr>
                <w:rFonts w:ascii="Times New Roman" w:hAnsi="Times New Roman" w:cs="Times New Roman"/>
                <w:color w:val="000000"/>
                <w:sz w:val="12"/>
                <w:szCs w:val="16"/>
              </w:rPr>
              <w:t>This unit bundles student expectations that focus on the messages conveyed in media in order to identify the impact of media form and design on communication. Students continue to use comprehension processes to make inferences, summarize, and provide textual evidence to support interpretation in media.</w:t>
            </w:r>
          </w:p>
        </w:tc>
      </w:tr>
    </w:tbl>
    <w:p w14:paraId="63FAD110" w14:textId="7F8C07C1" w:rsidR="00551ECA" w:rsidRPr="00256CD6" w:rsidRDefault="00D219BE" w:rsidP="00DE77E3">
      <w:pPr>
        <w:jc w:val="center"/>
        <w:rPr>
          <w:rFonts w:ascii="Times New Roman" w:hAnsi="Times New Roman" w:cs="Times New Roman"/>
          <w:sz w:val="18"/>
          <w:szCs w:val="18"/>
        </w:rPr>
      </w:pPr>
      <w:r w:rsidRPr="00256CD6">
        <w:rPr>
          <w:rFonts w:ascii="Times New Roman" w:hAnsi="Times New Roman" w:cs="Times New Roman"/>
          <w:noProof/>
          <w:sz w:val="18"/>
          <w:szCs w:val="18"/>
        </w:rPr>
        <mc:AlternateContent>
          <mc:Choice Requires="wps">
            <w:drawing>
              <wp:anchor distT="0" distB="0" distL="114300" distR="114300" simplePos="0" relativeHeight="251657216" behindDoc="0" locked="0" layoutInCell="1" allowOverlap="1" wp14:anchorId="58467AA7" wp14:editId="33B38759">
                <wp:simplePos x="0" y="0"/>
                <wp:positionH relativeFrom="column">
                  <wp:posOffset>1039495</wp:posOffset>
                </wp:positionH>
                <wp:positionV relativeFrom="paragraph">
                  <wp:posOffset>-458470</wp:posOffset>
                </wp:positionV>
                <wp:extent cx="4385945" cy="5988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85945" cy="5988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48931B" w14:textId="029028FE" w:rsidR="008E4C60" w:rsidRPr="005D6E64" w:rsidRDefault="008E4C60" w:rsidP="000E186B">
                            <w:pPr>
                              <w:jc w:val="center"/>
                              <w:rPr>
                                <w:rFonts w:ascii="Times New Roman" w:hAnsi="Times New Roman" w:cs="Times New Roman"/>
                                <w:b/>
                                <w:sz w:val="28"/>
                                <w:szCs w:val="28"/>
                              </w:rPr>
                            </w:pPr>
                            <w:r w:rsidRPr="005D6E64">
                              <w:rPr>
                                <w:rFonts w:ascii="Times New Roman" w:hAnsi="Times New Roman" w:cs="Times New Roman"/>
                                <w:b/>
                                <w:sz w:val="28"/>
                                <w:szCs w:val="28"/>
                              </w:rPr>
                              <w:t xml:space="preserve">Third Grade </w:t>
                            </w:r>
                            <w:r w:rsidR="00D219BE">
                              <w:rPr>
                                <w:rFonts w:ascii="Times New Roman" w:hAnsi="Times New Roman" w:cs="Times New Roman"/>
                                <w:b/>
                                <w:sz w:val="28"/>
                                <w:szCs w:val="28"/>
                              </w:rPr>
                              <w:t xml:space="preserve">English </w:t>
                            </w:r>
                            <w:r w:rsidRPr="005D6E64">
                              <w:rPr>
                                <w:rFonts w:ascii="Times New Roman" w:hAnsi="Times New Roman" w:cs="Times New Roman"/>
                                <w:b/>
                                <w:sz w:val="28"/>
                                <w:szCs w:val="28"/>
                              </w:rPr>
                              <w:t xml:space="preserve">Language Arts </w:t>
                            </w:r>
                            <w:r w:rsidR="00D219BE">
                              <w:rPr>
                                <w:rFonts w:ascii="Times New Roman" w:hAnsi="Times New Roman" w:cs="Times New Roman"/>
                                <w:b/>
                                <w:sz w:val="28"/>
                                <w:szCs w:val="28"/>
                              </w:rPr>
                              <w:t>and Reading</w:t>
                            </w:r>
                          </w:p>
                          <w:p w14:paraId="77B5126D" w14:textId="5B9D8240" w:rsidR="008E4C60" w:rsidRPr="005D6E64" w:rsidRDefault="008E4C60" w:rsidP="000E186B">
                            <w:pPr>
                              <w:jc w:val="center"/>
                              <w:rPr>
                                <w:rFonts w:ascii="Times New Roman" w:hAnsi="Times New Roman" w:cs="Times New Roman"/>
                                <w:b/>
                                <w:sz w:val="28"/>
                                <w:szCs w:val="28"/>
                              </w:rPr>
                            </w:pPr>
                            <w:r w:rsidRPr="005D6E64">
                              <w:rPr>
                                <w:rFonts w:ascii="Times New Roman" w:hAnsi="Times New Roman" w:cs="Times New Roman"/>
                                <w:b/>
                                <w:sz w:val="28"/>
                                <w:szCs w:val="28"/>
                              </w:rPr>
                              <w:t xml:space="preserve">Year at a Glance (YAG)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67AA7" id="_x0000_t202" coordsize="21600,21600" o:spt="202" path="m,l,21600r21600,l21600,xe">
                <v:stroke joinstyle="miter"/>
                <v:path gradientshapeok="t" o:connecttype="rect"/>
              </v:shapetype>
              <v:shape id="Text Box 1" o:spid="_x0000_s1026" type="#_x0000_t202" style="position:absolute;left:0;text-align:left;margin-left:81.85pt;margin-top:-36.1pt;width:345.35pt;height:4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uHqAIAAKMFAAAOAAAAZHJzL2Uyb0RvYy54bWysVE1v2zAMvQ/YfxB0T+1kdpsYdQo3RYYB&#10;RVssHXpWZKkxZouapCTOhv33UbKdZt0uHXaxKfKJIh8/Lq/apiY7YWwFKqfjs5gSoTiUlXrO6ZfH&#10;5WhKiXVMlawGJXJ6EJZezd+/u9zrTExgA3UpDEEnymZ7ndONczqLIss3omH2DLRQaJRgGubwaJ6j&#10;0rA9em/qaBLH59EeTKkNcGEtam86I50H/1IK7u6ltMKROqcYmwtfE75r/43mlyx7NkxvKt6Hwf4h&#10;ioZVCh89urphjpGtqf5w1VTcgAXpzjg0EUhZcRFywGzG8atsVhumRcgFybH6SJP9f2753e7BkKrE&#10;2lGiWIMlehStI9fQkrFnZ69thqCVRphrUe2Rvd6i0ifdStP4P6ZD0I48H47cemcclcmHaTpLUko4&#10;2tLZdBqn3k30clsb6z4KaIgXcmqwdoFStru1roMOEP+YgmVV16hnWa1+U6DPTiNCA3S3WYaRoOiR&#10;PqZQnB+L9GJSXKSz0XmRjkfJOJ6OiiKejG6WRVzEyXIxS65/9nEO9yNPSZd6kNyhFl0Un4VEKgMD&#10;XhGaWCxqQ3YM249xLpQL5IUIEe1RErN4y8UeH/II+b3lcsfI8DIod7zcVApM4PtV2OXXIWTZ4bFo&#10;J3l70bXrtm+JNZQH7BQD3aRZzZcVlvOWWffADI4WNgeuC3ePH1nDPqfQS5RswHz/m97jsePRSske&#10;RzWn9tuWGUFJ/UnhLMzGSeJnOxwSrCgezKllfWpR22YBWA7sd4wuiB7v6kGUBpon3CqFfxVNTHF8&#10;O6duEBeuWyC4lbgoigDCadbM3aqV5t61r45v1sf2iRndd7TDDrqDYahZ9qqxO6y/qaDYOpBV6HpP&#10;cMdqTzxugjA3/dbyq+b0HFAvu3X+CwAA//8DAFBLAwQUAAYACAAAACEAWAlWPN4AAAAKAQAADwAA&#10;AGRycy9kb3ducmV2LnhtbEyPy07DMBBF90j8gzVI7Fq7Jn0Q4lQIxBbU8pDYufE0iYjHUew24e8Z&#10;VrC8mqN7zxTbyXfijENsAxlYzBUIpCq4lmoDb69Psw2ImCw52wVCA98YYVteXhQ2d2GkHZ73qRZc&#10;QjG3BpqU+lzKWDXobZyHHolvxzB4mzgOtXSDHbncd1IrtZLetsQLje3xocHqa3/yBt6fj58fmXqp&#10;H/2yH8OkJPlbacz11XR/ByLhlP5g+NVndSjZ6RBO5KLoOK9u1owamK21BsHEZpllIA4GtF6ALAv5&#10;/4XyBwAA//8DAFBLAQItABQABgAIAAAAIQC2gziS/gAAAOEBAAATAAAAAAAAAAAAAAAAAAAAAABb&#10;Q29udGVudF9UeXBlc10ueG1sUEsBAi0AFAAGAAgAAAAhADj9If/WAAAAlAEAAAsAAAAAAAAAAAAA&#10;AAAALwEAAF9yZWxzLy5yZWxzUEsBAi0AFAAGAAgAAAAhADmkm4eoAgAAowUAAA4AAAAAAAAAAAAA&#10;AAAALgIAAGRycy9lMm9Eb2MueG1sUEsBAi0AFAAGAAgAAAAhAFgJVjzeAAAACgEAAA8AAAAAAAAA&#10;AAAAAAAAAgUAAGRycy9kb3ducmV2LnhtbFBLBQYAAAAABAAEAPMAAAANBgAAAAA=&#10;" filled="f" stroked="f">
                <v:textbox>
                  <w:txbxContent>
                    <w:p w14:paraId="6248931B" w14:textId="029028FE" w:rsidR="008E4C60" w:rsidRPr="005D6E64" w:rsidRDefault="008E4C60" w:rsidP="000E186B">
                      <w:pPr>
                        <w:jc w:val="center"/>
                        <w:rPr>
                          <w:rFonts w:ascii="Times New Roman" w:hAnsi="Times New Roman" w:cs="Times New Roman"/>
                          <w:b/>
                          <w:sz w:val="28"/>
                          <w:szCs w:val="28"/>
                        </w:rPr>
                      </w:pPr>
                      <w:r w:rsidRPr="005D6E64">
                        <w:rPr>
                          <w:rFonts w:ascii="Times New Roman" w:hAnsi="Times New Roman" w:cs="Times New Roman"/>
                          <w:b/>
                          <w:sz w:val="28"/>
                          <w:szCs w:val="28"/>
                        </w:rPr>
                        <w:t xml:space="preserve">Third Grade </w:t>
                      </w:r>
                      <w:r w:rsidR="00D219BE">
                        <w:rPr>
                          <w:rFonts w:ascii="Times New Roman" w:hAnsi="Times New Roman" w:cs="Times New Roman"/>
                          <w:b/>
                          <w:sz w:val="28"/>
                          <w:szCs w:val="28"/>
                        </w:rPr>
                        <w:t xml:space="preserve">English </w:t>
                      </w:r>
                      <w:r w:rsidRPr="005D6E64">
                        <w:rPr>
                          <w:rFonts w:ascii="Times New Roman" w:hAnsi="Times New Roman" w:cs="Times New Roman"/>
                          <w:b/>
                          <w:sz w:val="28"/>
                          <w:szCs w:val="28"/>
                        </w:rPr>
                        <w:t xml:space="preserve">Language Arts </w:t>
                      </w:r>
                      <w:r w:rsidR="00D219BE">
                        <w:rPr>
                          <w:rFonts w:ascii="Times New Roman" w:hAnsi="Times New Roman" w:cs="Times New Roman"/>
                          <w:b/>
                          <w:sz w:val="28"/>
                          <w:szCs w:val="28"/>
                        </w:rPr>
                        <w:t>and Reading</w:t>
                      </w:r>
                    </w:p>
                    <w:p w14:paraId="77B5126D" w14:textId="5B9D8240" w:rsidR="008E4C60" w:rsidRPr="005D6E64" w:rsidRDefault="008E4C60" w:rsidP="000E186B">
                      <w:pPr>
                        <w:jc w:val="center"/>
                        <w:rPr>
                          <w:rFonts w:ascii="Times New Roman" w:hAnsi="Times New Roman" w:cs="Times New Roman"/>
                          <w:b/>
                          <w:sz w:val="28"/>
                          <w:szCs w:val="28"/>
                        </w:rPr>
                      </w:pPr>
                      <w:r w:rsidRPr="005D6E64">
                        <w:rPr>
                          <w:rFonts w:ascii="Times New Roman" w:hAnsi="Times New Roman" w:cs="Times New Roman"/>
                          <w:b/>
                          <w:sz w:val="28"/>
                          <w:szCs w:val="28"/>
                        </w:rPr>
                        <w:t xml:space="preserve">Year at a Glance (YAG) </w:t>
                      </w:r>
                    </w:p>
                  </w:txbxContent>
                </v:textbox>
                <w10:wrap type="square"/>
              </v:shape>
            </w:pict>
          </mc:Fallback>
        </mc:AlternateContent>
      </w:r>
      <w:r w:rsidR="004C510B" w:rsidRPr="00256CD6">
        <w:rPr>
          <w:rFonts w:ascii="Times New Roman" w:hAnsi="Times New Roman" w:cs="Times New Roman"/>
          <w:noProof/>
          <w:szCs w:val="32"/>
        </w:rPr>
        <w:drawing>
          <wp:anchor distT="0" distB="0" distL="114300" distR="114300" simplePos="0" relativeHeight="251659264" behindDoc="0" locked="0" layoutInCell="1" allowOverlap="1" wp14:anchorId="65AD0557" wp14:editId="1DD1DC0F">
            <wp:simplePos x="0" y="0"/>
            <wp:positionH relativeFrom="margin">
              <wp:posOffset>0</wp:posOffset>
            </wp:positionH>
            <wp:positionV relativeFrom="paragraph">
              <wp:posOffset>-571500</wp:posOffset>
            </wp:positionV>
            <wp:extent cx="597535" cy="597535"/>
            <wp:effectExtent l="0" t="0" r="12065" b="12065"/>
            <wp:wrapThrough wrapText="bothSides">
              <wp:wrapPolygon edited="0">
                <wp:start x="0" y="0"/>
                <wp:lineTo x="0" y="21118"/>
                <wp:lineTo x="21118" y="21118"/>
                <wp:lineTo x="21118"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1ECA" w:rsidRPr="00256CD6" w:rsidSect="00F46C6B">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8227F"/>
    <w:multiLevelType w:val="hybridMultilevel"/>
    <w:tmpl w:val="11040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E3900"/>
    <w:multiLevelType w:val="hybridMultilevel"/>
    <w:tmpl w:val="D5E0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2AFB"/>
    <w:multiLevelType w:val="hybridMultilevel"/>
    <w:tmpl w:val="5806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35BD1"/>
    <w:multiLevelType w:val="hybridMultilevel"/>
    <w:tmpl w:val="6EE6CE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806177C"/>
    <w:multiLevelType w:val="hybridMultilevel"/>
    <w:tmpl w:val="6CB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documentProtection w:edit="readOnly" w:formatting="1" w:enforcement="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6B"/>
    <w:rsid w:val="000025B9"/>
    <w:rsid w:val="00004F3F"/>
    <w:rsid w:val="00006E05"/>
    <w:rsid w:val="00045E7B"/>
    <w:rsid w:val="0006745D"/>
    <w:rsid w:val="00071130"/>
    <w:rsid w:val="00072AB7"/>
    <w:rsid w:val="00092BC9"/>
    <w:rsid w:val="00094662"/>
    <w:rsid w:val="000963EB"/>
    <w:rsid w:val="000A757E"/>
    <w:rsid w:val="000B219C"/>
    <w:rsid w:val="000B581D"/>
    <w:rsid w:val="000E186B"/>
    <w:rsid w:val="000E23CF"/>
    <w:rsid w:val="000E44CA"/>
    <w:rsid w:val="000E5888"/>
    <w:rsid w:val="000F16F3"/>
    <w:rsid w:val="000F5A73"/>
    <w:rsid w:val="00100FA7"/>
    <w:rsid w:val="00105F21"/>
    <w:rsid w:val="001104F3"/>
    <w:rsid w:val="00123728"/>
    <w:rsid w:val="001239D3"/>
    <w:rsid w:val="001411B1"/>
    <w:rsid w:val="00156527"/>
    <w:rsid w:val="00165601"/>
    <w:rsid w:val="0017731C"/>
    <w:rsid w:val="00180A2E"/>
    <w:rsid w:val="001905F6"/>
    <w:rsid w:val="0019272C"/>
    <w:rsid w:val="00196F09"/>
    <w:rsid w:val="001B575E"/>
    <w:rsid w:val="001E0C15"/>
    <w:rsid w:val="001F634B"/>
    <w:rsid w:val="00256CD6"/>
    <w:rsid w:val="00263BD4"/>
    <w:rsid w:val="00266F07"/>
    <w:rsid w:val="0028667F"/>
    <w:rsid w:val="00292619"/>
    <w:rsid w:val="002B1B84"/>
    <w:rsid w:val="002B54F4"/>
    <w:rsid w:val="002C385E"/>
    <w:rsid w:val="002F5904"/>
    <w:rsid w:val="00320399"/>
    <w:rsid w:val="00324EFA"/>
    <w:rsid w:val="00354750"/>
    <w:rsid w:val="0037322F"/>
    <w:rsid w:val="0037380A"/>
    <w:rsid w:val="00393CAF"/>
    <w:rsid w:val="00396B37"/>
    <w:rsid w:val="003A358D"/>
    <w:rsid w:val="003C6C8B"/>
    <w:rsid w:val="003D0650"/>
    <w:rsid w:val="003E294E"/>
    <w:rsid w:val="004325F8"/>
    <w:rsid w:val="004637BF"/>
    <w:rsid w:val="00467D89"/>
    <w:rsid w:val="00474AB5"/>
    <w:rsid w:val="004C0175"/>
    <w:rsid w:val="004C3DA4"/>
    <w:rsid w:val="004C510B"/>
    <w:rsid w:val="004E157B"/>
    <w:rsid w:val="0050647C"/>
    <w:rsid w:val="00537BAF"/>
    <w:rsid w:val="00551ECA"/>
    <w:rsid w:val="00572D03"/>
    <w:rsid w:val="005811C3"/>
    <w:rsid w:val="005867B9"/>
    <w:rsid w:val="005A3C61"/>
    <w:rsid w:val="005B09FC"/>
    <w:rsid w:val="005B57E1"/>
    <w:rsid w:val="005B7780"/>
    <w:rsid w:val="005D1D28"/>
    <w:rsid w:val="005D6E64"/>
    <w:rsid w:val="005F3FC6"/>
    <w:rsid w:val="00613E37"/>
    <w:rsid w:val="00625394"/>
    <w:rsid w:val="0063199E"/>
    <w:rsid w:val="006409DB"/>
    <w:rsid w:val="006622F1"/>
    <w:rsid w:val="006627AA"/>
    <w:rsid w:val="00665926"/>
    <w:rsid w:val="006728C6"/>
    <w:rsid w:val="006922A4"/>
    <w:rsid w:val="006B3A95"/>
    <w:rsid w:val="006C37E8"/>
    <w:rsid w:val="006D4CB7"/>
    <w:rsid w:val="006D79A5"/>
    <w:rsid w:val="006F11CE"/>
    <w:rsid w:val="006F1A84"/>
    <w:rsid w:val="006F1C0A"/>
    <w:rsid w:val="006F4F8B"/>
    <w:rsid w:val="00703537"/>
    <w:rsid w:val="0070700E"/>
    <w:rsid w:val="007212A2"/>
    <w:rsid w:val="00740DA2"/>
    <w:rsid w:val="00777E29"/>
    <w:rsid w:val="0079491A"/>
    <w:rsid w:val="007D2BEF"/>
    <w:rsid w:val="007D38EF"/>
    <w:rsid w:val="0080383A"/>
    <w:rsid w:val="00813170"/>
    <w:rsid w:val="00883AA7"/>
    <w:rsid w:val="008B12AF"/>
    <w:rsid w:val="008C52B1"/>
    <w:rsid w:val="008E4C60"/>
    <w:rsid w:val="008E686F"/>
    <w:rsid w:val="008E7A45"/>
    <w:rsid w:val="008F19F5"/>
    <w:rsid w:val="008F3F9F"/>
    <w:rsid w:val="00901887"/>
    <w:rsid w:val="00931B23"/>
    <w:rsid w:val="00947BA7"/>
    <w:rsid w:val="00947C03"/>
    <w:rsid w:val="009566F0"/>
    <w:rsid w:val="00960F0D"/>
    <w:rsid w:val="00972366"/>
    <w:rsid w:val="00973F6D"/>
    <w:rsid w:val="0098508C"/>
    <w:rsid w:val="009A56F2"/>
    <w:rsid w:val="009B68DD"/>
    <w:rsid w:val="009B79B9"/>
    <w:rsid w:val="009D07B7"/>
    <w:rsid w:val="009D40EC"/>
    <w:rsid w:val="009D51F7"/>
    <w:rsid w:val="00A13E23"/>
    <w:rsid w:val="00A14D67"/>
    <w:rsid w:val="00A26F00"/>
    <w:rsid w:val="00A64813"/>
    <w:rsid w:val="00A76AC8"/>
    <w:rsid w:val="00A8234D"/>
    <w:rsid w:val="00A96A04"/>
    <w:rsid w:val="00AC1523"/>
    <w:rsid w:val="00AD1A04"/>
    <w:rsid w:val="00B073E5"/>
    <w:rsid w:val="00B267DB"/>
    <w:rsid w:val="00B32357"/>
    <w:rsid w:val="00B80047"/>
    <w:rsid w:val="00B87A8C"/>
    <w:rsid w:val="00BA1EF8"/>
    <w:rsid w:val="00BB31AE"/>
    <w:rsid w:val="00BB3D03"/>
    <w:rsid w:val="00BB5D48"/>
    <w:rsid w:val="00BF23F8"/>
    <w:rsid w:val="00BF40D9"/>
    <w:rsid w:val="00C022E2"/>
    <w:rsid w:val="00C04A3D"/>
    <w:rsid w:val="00C10B22"/>
    <w:rsid w:val="00C21B48"/>
    <w:rsid w:val="00C54570"/>
    <w:rsid w:val="00C609C9"/>
    <w:rsid w:val="00C879F1"/>
    <w:rsid w:val="00C90983"/>
    <w:rsid w:val="00CA14D0"/>
    <w:rsid w:val="00CE5DB4"/>
    <w:rsid w:val="00D17AE7"/>
    <w:rsid w:val="00D219BE"/>
    <w:rsid w:val="00D31FF3"/>
    <w:rsid w:val="00D40169"/>
    <w:rsid w:val="00D74A8D"/>
    <w:rsid w:val="00D96495"/>
    <w:rsid w:val="00DE77E3"/>
    <w:rsid w:val="00E13CB8"/>
    <w:rsid w:val="00E533C1"/>
    <w:rsid w:val="00E61100"/>
    <w:rsid w:val="00E8045A"/>
    <w:rsid w:val="00EA53FF"/>
    <w:rsid w:val="00EB4C8C"/>
    <w:rsid w:val="00EB50CC"/>
    <w:rsid w:val="00EF1FDF"/>
    <w:rsid w:val="00F20B0E"/>
    <w:rsid w:val="00F46C6B"/>
    <w:rsid w:val="00F618EC"/>
    <w:rsid w:val="00F7668B"/>
    <w:rsid w:val="00F865C9"/>
    <w:rsid w:val="00F95F55"/>
    <w:rsid w:val="00FD4F7A"/>
    <w:rsid w:val="00FF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92C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86B"/>
    <w:rPr>
      <w:rFonts w:ascii="Lucida Grande" w:hAnsi="Lucida Grande" w:cs="Lucida Grande"/>
      <w:sz w:val="18"/>
      <w:szCs w:val="18"/>
    </w:rPr>
  </w:style>
  <w:style w:type="table" w:styleId="TableGrid">
    <w:name w:val="Table Grid"/>
    <w:basedOn w:val="TableNormal"/>
    <w:uiPriority w:val="59"/>
    <w:rsid w:val="000E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FA7"/>
    <w:pPr>
      <w:ind w:left="720"/>
      <w:contextualSpacing/>
    </w:pPr>
  </w:style>
  <w:style w:type="character" w:styleId="Strong">
    <w:name w:val="Strong"/>
    <w:basedOn w:val="DefaultParagraphFont"/>
    <w:uiPriority w:val="22"/>
    <w:qFormat/>
    <w:rsid w:val="000A757E"/>
    <w:rPr>
      <w:b/>
      <w:bCs/>
    </w:rPr>
  </w:style>
  <w:style w:type="character" w:styleId="Hyperlink">
    <w:name w:val="Hyperlink"/>
    <w:basedOn w:val="DefaultParagraphFont"/>
    <w:uiPriority w:val="99"/>
    <w:unhideWhenUsed/>
    <w:rsid w:val="00972366"/>
    <w:rPr>
      <w:color w:val="0000FF" w:themeColor="hyperlink"/>
      <w:u w:val="single"/>
    </w:rPr>
  </w:style>
  <w:style w:type="character" w:styleId="FollowedHyperlink">
    <w:name w:val="FollowedHyperlink"/>
    <w:basedOn w:val="DefaultParagraphFont"/>
    <w:uiPriority w:val="99"/>
    <w:semiHidden/>
    <w:unhideWhenUsed/>
    <w:rsid w:val="00972366"/>
    <w:rPr>
      <w:color w:val="800080" w:themeColor="followedHyperlink"/>
      <w:u w:val="single"/>
    </w:rPr>
  </w:style>
  <w:style w:type="character" w:customStyle="1" w:styleId="apple-converted-space">
    <w:name w:val="apple-converted-space"/>
    <w:basedOn w:val="DefaultParagraphFont"/>
    <w:rsid w:val="00092BC9"/>
  </w:style>
  <w:style w:type="character" w:styleId="CommentReference">
    <w:name w:val="annotation reference"/>
    <w:basedOn w:val="DefaultParagraphFont"/>
    <w:uiPriority w:val="99"/>
    <w:semiHidden/>
    <w:unhideWhenUsed/>
    <w:rsid w:val="00C609C9"/>
    <w:rPr>
      <w:sz w:val="16"/>
      <w:szCs w:val="16"/>
    </w:rPr>
  </w:style>
  <w:style w:type="paragraph" w:styleId="CommentText">
    <w:name w:val="annotation text"/>
    <w:basedOn w:val="Normal"/>
    <w:link w:val="CommentTextChar"/>
    <w:uiPriority w:val="99"/>
    <w:semiHidden/>
    <w:unhideWhenUsed/>
    <w:rsid w:val="00C609C9"/>
    <w:rPr>
      <w:sz w:val="20"/>
      <w:szCs w:val="20"/>
    </w:rPr>
  </w:style>
  <w:style w:type="character" w:customStyle="1" w:styleId="CommentTextChar">
    <w:name w:val="Comment Text Char"/>
    <w:basedOn w:val="DefaultParagraphFont"/>
    <w:link w:val="CommentText"/>
    <w:uiPriority w:val="99"/>
    <w:semiHidden/>
    <w:rsid w:val="00C609C9"/>
    <w:rPr>
      <w:sz w:val="20"/>
      <w:szCs w:val="20"/>
    </w:rPr>
  </w:style>
  <w:style w:type="paragraph" w:styleId="CommentSubject">
    <w:name w:val="annotation subject"/>
    <w:basedOn w:val="CommentText"/>
    <w:next w:val="CommentText"/>
    <w:link w:val="CommentSubjectChar"/>
    <w:uiPriority w:val="99"/>
    <w:semiHidden/>
    <w:unhideWhenUsed/>
    <w:rsid w:val="00C609C9"/>
    <w:rPr>
      <w:b/>
      <w:bCs/>
    </w:rPr>
  </w:style>
  <w:style w:type="character" w:customStyle="1" w:styleId="CommentSubjectChar">
    <w:name w:val="Comment Subject Char"/>
    <w:basedOn w:val="CommentTextChar"/>
    <w:link w:val="CommentSubject"/>
    <w:uiPriority w:val="99"/>
    <w:semiHidden/>
    <w:rsid w:val="00C609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489">
      <w:bodyDiv w:val="1"/>
      <w:marLeft w:val="0"/>
      <w:marRight w:val="0"/>
      <w:marTop w:val="0"/>
      <w:marBottom w:val="0"/>
      <w:divBdr>
        <w:top w:val="none" w:sz="0" w:space="0" w:color="auto"/>
        <w:left w:val="none" w:sz="0" w:space="0" w:color="auto"/>
        <w:bottom w:val="none" w:sz="0" w:space="0" w:color="auto"/>
        <w:right w:val="none" w:sz="0" w:space="0" w:color="auto"/>
      </w:divBdr>
    </w:div>
    <w:div w:id="64377948">
      <w:bodyDiv w:val="1"/>
      <w:marLeft w:val="0"/>
      <w:marRight w:val="0"/>
      <w:marTop w:val="0"/>
      <w:marBottom w:val="0"/>
      <w:divBdr>
        <w:top w:val="none" w:sz="0" w:space="0" w:color="auto"/>
        <w:left w:val="none" w:sz="0" w:space="0" w:color="auto"/>
        <w:bottom w:val="none" w:sz="0" w:space="0" w:color="auto"/>
        <w:right w:val="none" w:sz="0" w:space="0" w:color="auto"/>
      </w:divBdr>
    </w:div>
    <w:div w:id="77138131">
      <w:bodyDiv w:val="1"/>
      <w:marLeft w:val="0"/>
      <w:marRight w:val="0"/>
      <w:marTop w:val="0"/>
      <w:marBottom w:val="0"/>
      <w:divBdr>
        <w:top w:val="none" w:sz="0" w:space="0" w:color="auto"/>
        <w:left w:val="none" w:sz="0" w:space="0" w:color="auto"/>
        <w:bottom w:val="none" w:sz="0" w:space="0" w:color="auto"/>
        <w:right w:val="none" w:sz="0" w:space="0" w:color="auto"/>
      </w:divBdr>
    </w:div>
    <w:div w:id="125053768">
      <w:bodyDiv w:val="1"/>
      <w:marLeft w:val="0"/>
      <w:marRight w:val="0"/>
      <w:marTop w:val="0"/>
      <w:marBottom w:val="0"/>
      <w:divBdr>
        <w:top w:val="none" w:sz="0" w:space="0" w:color="auto"/>
        <w:left w:val="none" w:sz="0" w:space="0" w:color="auto"/>
        <w:bottom w:val="none" w:sz="0" w:space="0" w:color="auto"/>
        <w:right w:val="none" w:sz="0" w:space="0" w:color="auto"/>
      </w:divBdr>
    </w:div>
    <w:div w:id="176625428">
      <w:bodyDiv w:val="1"/>
      <w:marLeft w:val="0"/>
      <w:marRight w:val="0"/>
      <w:marTop w:val="0"/>
      <w:marBottom w:val="0"/>
      <w:divBdr>
        <w:top w:val="none" w:sz="0" w:space="0" w:color="auto"/>
        <w:left w:val="none" w:sz="0" w:space="0" w:color="auto"/>
        <w:bottom w:val="none" w:sz="0" w:space="0" w:color="auto"/>
        <w:right w:val="none" w:sz="0" w:space="0" w:color="auto"/>
      </w:divBdr>
    </w:div>
    <w:div w:id="209418784">
      <w:bodyDiv w:val="1"/>
      <w:marLeft w:val="0"/>
      <w:marRight w:val="0"/>
      <w:marTop w:val="0"/>
      <w:marBottom w:val="0"/>
      <w:divBdr>
        <w:top w:val="none" w:sz="0" w:space="0" w:color="auto"/>
        <w:left w:val="none" w:sz="0" w:space="0" w:color="auto"/>
        <w:bottom w:val="none" w:sz="0" w:space="0" w:color="auto"/>
        <w:right w:val="none" w:sz="0" w:space="0" w:color="auto"/>
      </w:divBdr>
    </w:div>
    <w:div w:id="278297662">
      <w:bodyDiv w:val="1"/>
      <w:marLeft w:val="0"/>
      <w:marRight w:val="0"/>
      <w:marTop w:val="0"/>
      <w:marBottom w:val="0"/>
      <w:divBdr>
        <w:top w:val="none" w:sz="0" w:space="0" w:color="auto"/>
        <w:left w:val="none" w:sz="0" w:space="0" w:color="auto"/>
        <w:bottom w:val="none" w:sz="0" w:space="0" w:color="auto"/>
        <w:right w:val="none" w:sz="0" w:space="0" w:color="auto"/>
      </w:divBdr>
    </w:div>
    <w:div w:id="298145188">
      <w:bodyDiv w:val="1"/>
      <w:marLeft w:val="0"/>
      <w:marRight w:val="0"/>
      <w:marTop w:val="0"/>
      <w:marBottom w:val="0"/>
      <w:divBdr>
        <w:top w:val="none" w:sz="0" w:space="0" w:color="auto"/>
        <w:left w:val="none" w:sz="0" w:space="0" w:color="auto"/>
        <w:bottom w:val="none" w:sz="0" w:space="0" w:color="auto"/>
        <w:right w:val="none" w:sz="0" w:space="0" w:color="auto"/>
      </w:divBdr>
    </w:div>
    <w:div w:id="368453688">
      <w:bodyDiv w:val="1"/>
      <w:marLeft w:val="0"/>
      <w:marRight w:val="0"/>
      <w:marTop w:val="0"/>
      <w:marBottom w:val="0"/>
      <w:divBdr>
        <w:top w:val="none" w:sz="0" w:space="0" w:color="auto"/>
        <w:left w:val="none" w:sz="0" w:space="0" w:color="auto"/>
        <w:bottom w:val="none" w:sz="0" w:space="0" w:color="auto"/>
        <w:right w:val="none" w:sz="0" w:space="0" w:color="auto"/>
      </w:divBdr>
    </w:div>
    <w:div w:id="490953693">
      <w:bodyDiv w:val="1"/>
      <w:marLeft w:val="0"/>
      <w:marRight w:val="0"/>
      <w:marTop w:val="0"/>
      <w:marBottom w:val="0"/>
      <w:divBdr>
        <w:top w:val="none" w:sz="0" w:space="0" w:color="auto"/>
        <w:left w:val="none" w:sz="0" w:space="0" w:color="auto"/>
        <w:bottom w:val="none" w:sz="0" w:space="0" w:color="auto"/>
        <w:right w:val="none" w:sz="0" w:space="0" w:color="auto"/>
      </w:divBdr>
    </w:div>
    <w:div w:id="503201752">
      <w:bodyDiv w:val="1"/>
      <w:marLeft w:val="0"/>
      <w:marRight w:val="0"/>
      <w:marTop w:val="0"/>
      <w:marBottom w:val="0"/>
      <w:divBdr>
        <w:top w:val="none" w:sz="0" w:space="0" w:color="auto"/>
        <w:left w:val="none" w:sz="0" w:space="0" w:color="auto"/>
        <w:bottom w:val="none" w:sz="0" w:space="0" w:color="auto"/>
        <w:right w:val="none" w:sz="0" w:space="0" w:color="auto"/>
      </w:divBdr>
    </w:div>
    <w:div w:id="533349550">
      <w:bodyDiv w:val="1"/>
      <w:marLeft w:val="0"/>
      <w:marRight w:val="0"/>
      <w:marTop w:val="0"/>
      <w:marBottom w:val="0"/>
      <w:divBdr>
        <w:top w:val="none" w:sz="0" w:space="0" w:color="auto"/>
        <w:left w:val="none" w:sz="0" w:space="0" w:color="auto"/>
        <w:bottom w:val="none" w:sz="0" w:space="0" w:color="auto"/>
        <w:right w:val="none" w:sz="0" w:space="0" w:color="auto"/>
      </w:divBdr>
    </w:div>
    <w:div w:id="534512394">
      <w:bodyDiv w:val="1"/>
      <w:marLeft w:val="0"/>
      <w:marRight w:val="0"/>
      <w:marTop w:val="0"/>
      <w:marBottom w:val="0"/>
      <w:divBdr>
        <w:top w:val="none" w:sz="0" w:space="0" w:color="auto"/>
        <w:left w:val="none" w:sz="0" w:space="0" w:color="auto"/>
        <w:bottom w:val="none" w:sz="0" w:space="0" w:color="auto"/>
        <w:right w:val="none" w:sz="0" w:space="0" w:color="auto"/>
      </w:divBdr>
    </w:div>
    <w:div w:id="6334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863168">
          <w:marLeft w:val="0"/>
          <w:marRight w:val="0"/>
          <w:marTop w:val="0"/>
          <w:marBottom w:val="0"/>
          <w:divBdr>
            <w:top w:val="none" w:sz="0" w:space="0" w:color="auto"/>
            <w:left w:val="none" w:sz="0" w:space="0" w:color="auto"/>
            <w:bottom w:val="none" w:sz="0" w:space="0" w:color="auto"/>
            <w:right w:val="none" w:sz="0" w:space="0" w:color="auto"/>
          </w:divBdr>
        </w:div>
      </w:divsChild>
    </w:div>
    <w:div w:id="634336097">
      <w:bodyDiv w:val="1"/>
      <w:marLeft w:val="0"/>
      <w:marRight w:val="0"/>
      <w:marTop w:val="0"/>
      <w:marBottom w:val="0"/>
      <w:divBdr>
        <w:top w:val="none" w:sz="0" w:space="0" w:color="auto"/>
        <w:left w:val="none" w:sz="0" w:space="0" w:color="auto"/>
        <w:bottom w:val="none" w:sz="0" w:space="0" w:color="auto"/>
        <w:right w:val="none" w:sz="0" w:space="0" w:color="auto"/>
      </w:divBdr>
    </w:div>
    <w:div w:id="731077335">
      <w:bodyDiv w:val="1"/>
      <w:marLeft w:val="0"/>
      <w:marRight w:val="0"/>
      <w:marTop w:val="0"/>
      <w:marBottom w:val="0"/>
      <w:divBdr>
        <w:top w:val="none" w:sz="0" w:space="0" w:color="auto"/>
        <w:left w:val="none" w:sz="0" w:space="0" w:color="auto"/>
        <w:bottom w:val="none" w:sz="0" w:space="0" w:color="auto"/>
        <w:right w:val="none" w:sz="0" w:space="0" w:color="auto"/>
      </w:divBdr>
    </w:div>
    <w:div w:id="777724956">
      <w:bodyDiv w:val="1"/>
      <w:marLeft w:val="0"/>
      <w:marRight w:val="0"/>
      <w:marTop w:val="0"/>
      <w:marBottom w:val="0"/>
      <w:divBdr>
        <w:top w:val="none" w:sz="0" w:space="0" w:color="auto"/>
        <w:left w:val="none" w:sz="0" w:space="0" w:color="auto"/>
        <w:bottom w:val="none" w:sz="0" w:space="0" w:color="auto"/>
        <w:right w:val="none" w:sz="0" w:space="0" w:color="auto"/>
      </w:divBdr>
    </w:div>
    <w:div w:id="859394006">
      <w:bodyDiv w:val="1"/>
      <w:marLeft w:val="0"/>
      <w:marRight w:val="0"/>
      <w:marTop w:val="0"/>
      <w:marBottom w:val="0"/>
      <w:divBdr>
        <w:top w:val="none" w:sz="0" w:space="0" w:color="auto"/>
        <w:left w:val="none" w:sz="0" w:space="0" w:color="auto"/>
        <w:bottom w:val="none" w:sz="0" w:space="0" w:color="auto"/>
        <w:right w:val="none" w:sz="0" w:space="0" w:color="auto"/>
      </w:divBdr>
    </w:div>
    <w:div w:id="1014067074">
      <w:bodyDiv w:val="1"/>
      <w:marLeft w:val="0"/>
      <w:marRight w:val="0"/>
      <w:marTop w:val="0"/>
      <w:marBottom w:val="0"/>
      <w:divBdr>
        <w:top w:val="none" w:sz="0" w:space="0" w:color="auto"/>
        <w:left w:val="none" w:sz="0" w:space="0" w:color="auto"/>
        <w:bottom w:val="none" w:sz="0" w:space="0" w:color="auto"/>
        <w:right w:val="none" w:sz="0" w:space="0" w:color="auto"/>
      </w:divBdr>
    </w:div>
    <w:div w:id="1077674420">
      <w:bodyDiv w:val="1"/>
      <w:marLeft w:val="0"/>
      <w:marRight w:val="0"/>
      <w:marTop w:val="0"/>
      <w:marBottom w:val="0"/>
      <w:divBdr>
        <w:top w:val="none" w:sz="0" w:space="0" w:color="auto"/>
        <w:left w:val="none" w:sz="0" w:space="0" w:color="auto"/>
        <w:bottom w:val="none" w:sz="0" w:space="0" w:color="auto"/>
        <w:right w:val="none" w:sz="0" w:space="0" w:color="auto"/>
      </w:divBdr>
    </w:div>
    <w:div w:id="1133399874">
      <w:bodyDiv w:val="1"/>
      <w:marLeft w:val="0"/>
      <w:marRight w:val="0"/>
      <w:marTop w:val="0"/>
      <w:marBottom w:val="0"/>
      <w:divBdr>
        <w:top w:val="none" w:sz="0" w:space="0" w:color="auto"/>
        <w:left w:val="none" w:sz="0" w:space="0" w:color="auto"/>
        <w:bottom w:val="none" w:sz="0" w:space="0" w:color="auto"/>
        <w:right w:val="none" w:sz="0" w:space="0" w:color="auto"/>
      </w:divBdr>
    </w:div>
    <w:div w:id="1207061891">
      <w:bodyDiv w:val="1"/>
      <w:marLeft w:val="0"/>
      <w:marRight w:val="0"/>
      <w:marTop w:val="0"/>
      <w:marBottom w:val="0"/>
      <w:divBdr>
        <w:top w:val="none" w:sz="0" w:space="0" w:color="auto"/>
        <w:left w:val="none" w:sz="0" w:space="0" w:color="auto"/>
        <w:bottom w:val="none" w:sz="0" w:space="0" w:color="auto"/>
        <w:right w:val="none" w:sz="0" w:space="0" w:color="auto"/>
      </w:divBdr>
    </w:div>
    <w:div w:id="1238784623">
      <w:bodyDiv w:val="1"/>
      <w:marLeft w:val="0"/>
      <w:marRight w:val="0"/>
      <w:marTop w:val="0"/>
      <w:marBottom w:val="0"/>
      <w:divBdr>
        <w:top w:val="none" w:sz="0" w:space="0" w:color="auto"/>
        <w:left w:val="none" w:sz="0" w:space="0" w:color="auto"/>
        <w:bottom w:val="none" w:sz="0" w:space="0" w:color="auto"/>
        <w:right w:val="none" w:sz="0" w:space="0" w:color="auto"/>
      </w:divBdr>
    </w:div>
    <w:div w:id="1241210791">
      <w:bodyDiv w:val="1"/>
      <w:marLeft w:val="0"/>
      <w:marRight w:val="0"/>
      <w:marTop w:val="0"/>
      <w:marBottom w:val="0"/>
      <w:divBdr>
        <w:top w:val="none" w:sz="0" w:space="0" w:color="auto"/>
        <w:left w:val="none" w:sz="0" w:space="0" w:color="auto"/>
        <w:bottom w:val="none" w:sz="0" w:space="0" w:color="auto"/>
        <w:right w:val="none" w:sz="0" w:space="0" w:color="auto"/>
      </w:divBdr>
      <w:divsChild>
        <w:div w:id="1311908158">
          <w:marLeft w:val="0"/>
          <w:marRight w:val="0"/>
          <w:marTop w:val="0"/>
          <w:marBottom w:val="0"/>
          <w:divBdr>
            <w:top w:val="none" w:sz="0" w:space="0" w:color="auto"/>
            <w:left w:val="none" w:sz="0" w:space="0" w:color="auto"/>
            <w:bottom w:val="none" w:sz="0" w:space="0" w:color="auto"/>
            <w:right w:val="none" w:sz="0" w:space="0" w:color="auto"/>
          </w:divBdr>
        </w:div>
      </w:divsChild>
    </w:div>
    <w:div w:id="1349066452">
      <w:bodyDiv w:val="1"/>
      <w:marLeft w:val="0"/>
      <w:marRight w:val="0"/>
      <w:marTop w:val="0"/>
      <w:marBottom w:val="0"/>
      <w:divBdr>
        <w:top w:val="none" w:sz="0" w:space="0" w:color="auto"/>
        <w:left w:val="none" w:sz="0" w:space="0" w:color="auto"/>
        <w:bottom w:val="none" w:sz="0" w:space="0" w:color="auto"/>
        <w:right w:val="none" w:sz="0" w:space="0" w:color="auto"/>
      </w:divBdr>
    </w:div>
    <w:div w:id="1445004059">
      <w:bodyDiv w:val="1"/>
      <w:marLeft w:val="0"/>
      <w:marRight w:val="0"/>
      <w:marTop w:val="0"/>
      <w:marBottom w:val="0"/>
      <w:divBdr>
        <w:top w:val="none" w:sz="0" w:space="0" w:color="auto"/>
        <w:left w:val="none" w:sz="0" w:space="0" w:color="auto"/>
        <w:bottom w:val="none" w:sz="0" w:space="0" w:color="auto"/>
        <w:right w:val="none" w:sz="0" w:space="0" w:color="auto"/>
      </w:divBdr>
    </w:div>
    <w:div w:id="1539971714">
      <w:bodyDiv w:val="1"/>
      <w:marLeft w:val="0"/>
      <w:marRight w:val="0"/>
      <w:marTop w:val="0"/>
      <w:marBottom w:val="0"/>
      <w:divBdr>
        <w:top w:val="none" w:sz="0" w:space="0" w:color="auto"/>
        <w:left w:val="none" w:sz="0" w:space="0" w:color="auto"/>
        <w:bottom w:val="none" w:sz="0" w:space="0" w:color="auto"/>
        <w:right w:val="none" w:sz="0" w:space="0" w:color="auto"/>
      </w:divBdr>
    </w:div>
    <w:div w:id="1552769686">
      <w:bodyDiv w:val="1"/>
      <w:marLeft w:val="0"/>
      <w:marRight w:val="0"/>
      <w:marTop w:val="0"/>
      <w:marBottom w:val="0"/>
      <w:divBdr>
        <w:top w:val="none" w:sz="0" w:space="0" w:color="auto"/>
        <w:left w:val="none" w:sz="0" w:space="0" w:color="auto"/>
        <w:bottom w:val="none" w:sz="0" w:space="0" w:color="auto"/>
        <w:right w:val="none" w:sz="0" w:space="0" w:color="auto"/>
      </w:divBdr>
    </w:div>
    <w:div w:id="1607955676">
      <w:bodyDiv w:val="1"/>
      <w:marLeft w:val="0"/>
      <w:marRight w:val="0"/>
      <w:marTop w:val="0"/>
      <w:marBottom w:val="0"/>
      <w:divBdr>
        <w:top w:val="none" w:sz="0" w:space="0" w:color="auto"/>
        <w:left w:val="none" w:sz="0" w:space="0" w:color="auto"/>
        <w:bottom w:val="none" w:sz="0" w:space="0" w:color="auto"/>
        <w:right w:val="none" w:sz="0" w:space="0" w:color="auto"/>
      </w:divBdr>
    </w:div>
    <w:div w:id="1630546298">
      <w:bodyDiv w:val="1"/>
      <w:marLeft w:val="0"/>
      <w:marRight w:val="0"/>
      <w:marTop w:val="0"/>
      <w:marBottom w:val="0"/>
      <w:divBdr>
        <w:top w:val="none" w:sz="0" w:space="0" w:color="auto"/>
        <w:left w:val="none" w:sz="0" w:space="0" w:color="auto"/>
        <w:bottom w:val="none" w:sz="0" w:space="0" w:color="auto"/>
        <w:right w:val="none" w:sz="0" w:space="0" w:color="auto"/>
      </w:divBdr>
    </w:div>
    <w:div w:id="1651054457">
      <w:bodyDiv w:val="1"/>
      <w:marLeft w:val="0"/>
      <w:marRight w:val="0"/>
      <w:marTop w:val="0"/>
      <w:marBottom w:val="0"/>
      <w:divBdr>
        <w:top w:val="none" w:sz="0" w:space="0" w:color="auto"/>
        <w:left w:val="none" w:sz="0" w:space="0" w:color="auto"/>
        <w:bottom w:val="none" w:sz="0" w:space="0" w:color="auto"/>
        <w:right w:val="none" w:sz="0" w:space="0" w:color="auto"/>
      </w:divBdr>
    </w:div>
    <w:div w:id="1721397371">
      <w:bodyDiv w:val="1"/>
      <w:marLeft w:val="0"/>
      <w:marRight w:val="0"/>
      <w:marTop w:val="0"/>
      <w:marBottom w:val="0"/>
      <w:divBdr>
        <w:top w:val="none" w:sz="0" w:space="0" w:color="auto"/>
        <w:left w:val="none" w:sz="0" w:space="0" w:color="auto"/>
        <w:bottom w:val="none" w:sz="0" w:space="0" w:color="auto"/>
        <w:right w:val="none" w:sz="0" w:space="0" w:color="auto"/>
      </w:divBdr>
    </w:div>
    <w:div w:id="1728147313">
      <w:bodyDiv w:val="1"/>
      <w:marLeft w:val="0"/>
      <w:marRight w:val="0"/>
      <w:marTop w:val="0"/>
      <w:marBottom w:val="0"/>
      <w:divBdr>
        <w:top w:val="none" w:sz="0" w:space="0" w:color="auto"/>
        <w:left w:val="none" w:sz="0" w:space="0" w:color="auto"/>
        <w:bottom w:val="none" w:sz="0" w:space="0" w:color="auto"/>
        <w:right w:val="none" w:sz="0" w:space="0" w:color="auto"/>
      </w:divBdr>
    </w:div>
    <w:div w:id="1765178128">
      <w:bodyDiv w:val="1"/>
      <w:marLeft w:val="0"/>
      <w:marRight w:val="0"/>
      <w:marTop w:val="0"/>
      <w:marBottom w:val="0"/>
      <w:divBdr>
        <w:top w:val="none" w:sz="0" w:space="0" w:color="auto"/>
        <w:left w:val="none" w:sz="0" w:space="0" w:color="auto"/>
        <w:bottom w:val="none" w:sz="0" w:space="0" w:color="auto"/>
        <w:right w:val="none" w:sz="0" w:space="0" w:color="auto"/>
      </w:divBdr>
      <w:divsChild>
        <w:div w:id="538322208">
          <w:marLeft w:val="0"/>
          <w:marRight w:val="0"/>
          <w:marTop w:val="0"/>
          <w:marBottom w:val="0"/>
          <w:divBdr>
            <w:top w:val="none" w:sz="0" w:space="0" w:color="auto"/>
            <w:left w:val="none" w:sz="0" w:space="0" w:color="auto"/>
            <w:bottom w:val="none" w:sz="0" w:space="0" w:color="auto"/>
            <w:right w:val="none" w:sz="0" w:space="0" w:color="auto"/>
          </w:divBdr>
        </w:div>
        <w:div w:id="1614746738">
          <w:marLeft w:val="0"/>
          <w:marRight w:val="0"/>
          <w:marTop w:val="0"/>
          <w:marBottom w:val="0"/>
          <w:divBdr>
            <w:top w:val="none" w:sz="0" w:space="0" w:color="auto"/>
            <w:left w:val="none" w:sz="0" w:space="0" w:color="auto"/>
            <w:bottom w:val="none" w:sz="0" w:space="0" w:color="auto"/>
            <w:right w:val="none" w:sz="0" w:space="0" w:color="auto"/>
          </w:divBdr>
        </w:div>
      </w:divsChild>
    </w:div>
    <w:div w:id="1804696238">
      <w:bodyDiv w:val="1"/>
      <w:marLeft w:val="0"/>
      <w:marRight w:val="0"/>
      <w:marTop w:val="0"/>
      <w:marBottom w:val="0"/>
      <w:divBdr>
        <w:top w:val="none" w:sz="0" w:space="0" w:color="auto"/>
        <w:left w:val="none" w:sz="0" w:space="0" w:color="auto"/>
        <w:bottom w:val="none" w:sz="0" w:space="0" w:color="auto"/>
        <w:right w:val="none" w:sz="0" w:space="0" w:color="auto"/>
      </w:divBdr>
    </w:div>
    <w:div w:id="1857840284">
      <w:bodyDiv w:val="1"/>
      <w:marLeft w:val="0"/>
      <w:marRight w:val="0"/>
      <w:marTop w:val="0"/>
      <w:marBottom w:val="0"/>
      <w:divBdr>
        <w:top w:val="none" w:sz="0" w:space="0" w:color="auto"/>
        <w:left w:val="none" w:sz="0" w:space="0" w:color="auto"/>
        <w:bottom w:val="none" w:sz="0" w:space="0" w:color="auto"/>
        <w:right w:val="none" w:sz="0" w:space="0" w:color="auto"/>
      </w:divBdr>
      <w:divsChild>
        <w:div w:id="1366248956">
          <w:marLeft w:val="0"/>
          <w:marRight w:val="0"/>
          <w:marTop w:val="0"/>
          <w:marBottom w:val="0"/>
          <w:divBdr>
            <w:top w:val="none" w:sz="0" w:space="0" w:color="auto"/>
            <w:left w:val="none" w:sz="0" w:space="0" w:color="auto"/>
            <w:bottom w:val="none" w:sz="0" w:space="0" w:color="auto"/>
            <w:right w:val="none" w:sz="0" w:space="0" w:color="auto"/>
          </w:divBdr>
        </w:div>
      </w:divsChild>
    </w:div>
    <w:div w:id="2036617722">
      <w:bodyDiv w:val="1"/>
      <w:marLeft w:val="0"/>
      <w:marRight w:val="0"/>
      <w:marTop w:val="0"/>
      <w:marBottom w:val="0"/>
      <w:divBdr>
        <w:top w:val="none" w:sz="0" w:space="0" w:color="auto"/>
        <w:left w:val="none" w:sz="0" w:space="0" w:color="auto"/>
        <w:bottom w:val="none" w:sz="0" w:space="0" w:color="auto"/>
        <w:right w:val="none" w:sz="0" w:space="0" w:color="auto"/>
      </w:divBdr>
    </w:div>
    <w:div w:id="2063819410">
      <w:bodyDiv w:val="1"/>
      <w:marLeft w:val="0"/>
      <w:marRight w:val="0"/>
      <w:marTop w:val="0"/>
      <w:marBottom w:val="0"/>
      <w:divBdr>
        <w:top w:val="none" w:sz="0" w:space="0" w:color="auto"/>
        <w:left w:val="none" w:sz="0" w:space="0" w:color="auto"/>
        <w:bottom w:val="none" w:sz="0" w:space="0" w:color="auto"/>
        <w:right w:val="none" w:sz="0" w:space="0" w:color="auto"/>
      </w:divBdr>
    </w:div>
    <w:div w:id="2077123095">
      <w:bodyDiv w:val="1"/>
      <w:marLeft w:val="0"/>
      <w:marRight w:val="0"/>
      <w:marTop w:val="0"/>
      <w:marBottom w:val="0"/>
      <w:divBdr>
        <w:top w:val="none" w:sz="0" w:space="0" w:color="auto"/>
        <w:left w:val="none" w:sz="0" w:space="0" w:color="auto"/>
        <w:bottom w:val="none" w:sz="0" w:space="0" w:color="auto"/>
        <w:right w:val="none" w:sz="0" w:space="0" w:color="auto"/>
      </w:divBdr>
    </w:div>
    <w:div w:id="2103067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ksresourcesystem.net/module/standards/Tools/Browse?standardId=103106" TargetMode="External"/><Relationship Id="rId21" Type="http://schemas.openxmlformats.org/officeDocument/2006/relationships/hyperlink" Target="http://teksresourcesystem.net/module/standards/Tools/Browse?standardId=103118" TargetMode="External"/><Relationship Id="rId42" Type="http://schemas.openxmlformats.org/officeDocument/2006/relationships/hyperlink" Target="http://teksresourcesystem.net/module/standards/Tools/Browse?standardId=103063" TargetMode="External"/><Relationship Id="rId63" Type="http://schemas.openxmlformats.org/officeDocument/2006/relationships/hyperlink" Target="http://teksresourcesystem.net/module/standards/Tools/Browse?standardId=103091" TargetMode="External"/><Relationship Id="rId84" Type="http://schemas.openxmlformats.org/officeDocument/2006/relationships/hyperlink" Target="http://teksresourcesystem.net/module/standards/Tools/Browse?standardId=103047" TargetMode="External"/><Relationship Id="rId138" Type="http://schemas.openxmlformats.org/officeDocument/2006/relationships/hyperlink" Target="http://teksresourcesystem.net/module/standards/Tools/Browse?standardId=103081" TargetMode="External"/><Relationship Id="rId107" Type="http://schemas.openxmlformats.org/officeDocument/2006/relationships/hyperlink" Target="http://teksresourcesystem.net/module/standards/Tools/Browse?standardId=103094" TargetMode="External"/><Relationship Id="rId11" Type="http://schemas.openxmlformats.org/officeDocument/2006/relationships/hyperlink" Target="http://teksresourcesystem.net/module/standards/Tools/Browse?standardId=103095" TargetMode="External"/><Relationship Id="rId32" Type="http://schemas.openxmlformats.org/officeDocument/2006/relationships/hyperlink" Target="http://teksresourcesystem.net/module/standards/Tools/Browse?standardId=103052" TargetMode="External"/><Relationship Id="rId53" Type="http://schemas.openxmlformats.org/officeDocument/2006/relationships/hyperlink" Target="http://teksresourcesystem.net/module/standards/Tools/Browse?standardId=103077" TargetMode="External"/><Relationship Id="rId74" Type="http://schemas.openxmlformats.org/officeDocument/2006/relationships/hyperlink" Target="http://teksresourcesystem.net/module/standards/Tools/Browse?standardId=103105" TargetMode="External"/><Relationship Id="rId128" Type="http://schemas.openxmlformats.org/officeDocument/2006/relationships/hyperlink" Target="http://teksresourcesystem.net/module/standards/Tools/Browse?standardId=103278http://teksresourcesystem.net/module/standards/Tools/Browse?standardId=103278" TargetMode="External"/><Relationship Id="rId5" Type="http://schemas.openxmlformats.org/officeDocument/2006/relationships/webSettings" Target="webSettings.xml"/><Relationship Id="rId90" Type="http://schemas.openxmlformats.org/officeDocument/2006/relationships/hyperlink" Target="http://teksresourcesystem.net/module/standards/Tools/Browse?standardId=103056" TargetMode="External"/><Relationship Id="rId95" Type="http://schemas.openxmlformats.org/officeDocument/2006/relationships/hyperlink" Target="http://teksresourcesystem.net/module/standards/Tools/Browse?standardId=103071" TargetMode="External"/><Relationship Id="rId22" Type="http://schemas.openxmlformats.org/officeDocument/2006/relationships/hyperlink" Target="http://teksresourcesystem.net/module/standards/Tools/Browse?standardId=103119" TargetMode="External"/><Relationship Id="rId27" Type="http://schemas.openxmlformats.org/officeDocument/2006/relationships/hyperlink" Target="http://teksresourcesystem.net/module/standards/Tools/Browse?standardId=103276" TargetMode="External"/><Relationship Id="rId43" Type="http://schemas.openxmlformats.org/officeDocument/2006/relationships/hyperlink" Target="http://teksresourcesystem.net/module/standards/Tools/Browse?standardId=103065" TargetMode="External"/><Relationship Id="rId48" Type="http://schemas.openxmlformats.org/officeDocument/2006/relationships/hyperlink" Target="http://teksresourcesystem.net/module/standards/Tools/Browse?standardId=103072" TargetMode="External"/><Relationship Id="rId64" Type="http://schemas.openxmlformats.org/officeDocument/2006/relationships/hyperlink" Target="http://teksresourcesystem.net/module/standards/Tools/Browse?standardId=103092" TargetMode="External"/><Relationship Id="rId69" Type="http://schemas.openxmlformats.org/officeDocument/2006/relationships/hyperlink" Target="http://teksresourcesystem.net/module/standards/Tools/Browse?standardId=103099" TargetMode="External"/><Relationship Id="rId113" Type="http://schemas.openxmlformats.org/officeDocument/2006/relationships/hyperlink" Target="http://teksresourcesystem.net/module/standards/Tools/Browse?standardId=103102" TargetMode="External"/><Relationship Id="rId118" Type="http://schemas.openxmlformats.org/officeDocument/2006/relationships/hyperlink" Target="http://teksresourcesystem.net/module/standards/Tools/Browse?standardId=103108" TargetMode="External"/><Relationship Id="rId134" Type="http://schemas.openxmlformats.org/officeDocument/2006/relationships/hyperlink" Target="http://teksresourcesystem.net/module/standards/Tools/Browse?standardId=103073" TargetMode="External"/><Relationship Id="rId139" Type="http://schemas.openxmlformats.org/officeDocument/2006/relationships/hyperlink" Target="http://teksresourcesystem.net/module/standards/Tools/Browse?standardId=103082" TargetMode="External"/><Relationship Id="rId80" Type="http://schemas.openxmlformats.org/officeDocument/2006/relationships/hyperlink" Target="http://teksresourcesystem.net/module/standards/Tools/Browse?standardId=103277" TargetMode="External"/><Relationship Id="rId85" Type="http://schemas.openxmlformats.org/officeDocument/2006/relationships/hyperlink" Target="http://teksresourcesystem.net/module/standards/Tools/Browse?standardId=103049" TargetMode="External"/><Relationship Id="rId12" Type="http://schemas.openxmlformats.org/officeDocument/2006/relationships/hyperlink" Target="http://teksresourcesystem.net/module/standards/Tools/Browse?standardId=103099" TargetMode="External"/><Relationship Id="rId17" Type="http://schemas.openxmlformats.org/officeDocument/2006/relationships/hyperlink" Target="http://teksresourcesystem.net/module/standards/Tools/Browse?standardId=103104" TargetMode="External"/><Relationship Id="rId33" Type="http://schemas.openxmlformats.org/officeDocument/2006/relationships/hyperlink" Target="http://teksresourcesystem.net/module/standards/Tools/Browse?standardId=103053" TargetMode="External"/><Relationship Id="rId38" Type="http://schemas.openxmlformats.org/officeDocument/2006/relationships/hyperlink" Target="http://teksresourcesystem.net/module/standards/Tools/Browse?standardId=103059" TargetMode="External"/><Relationship Id="rId59" Type="http://schemas.openxmlformats.org/officeDocument/2006/relationships/hyperlink" Target="http://teksresourcesystem.net/module/standards/Tools/Browse?standardId=103084" TargetMode="External"/><Relationship Id="rId103" Type="http://schemas.openxmlformats.org/officeDocument/2006/relationships/hyperlink" Target="http://teksresourcesystem.net/module/standards/Tools/Browse?standardId=103084" TargetMode="External"/><Relationship Id="rId108" Type="http://schemas.openxmlformats.org/officeDocument/2006/relationships/hyperlink" Target="http://teksresourcesystem.net/module/standards/Tools/Browse?standardId=103096" TargetMode="External"/><Relationship Id="rId124" Type="http://schemas.openxmlformats.org/officeDocument/2006/relationships/hyperlink" Target="http://teksresourcesystem.net/module/standards/Tools/Browse?standardId=103274" TargetMode="External"/><Relationship Id="rId129" Type="http://schemas.openxmlformats.org/officeDocument/2006/relationships/hyperlink" Target="http://teksresourcesystem.net/module/standards/Tools/Browse?standardId=103056" TargetMode="External"/><Relationship Id="rId54" Type="http://schemas.openxmlformats.org/officeDocument/2006/relationships/hyperlink" Target="http://teksresourcesystem.net/module/standards/Tools/Browse?standardId=103078" TargetMode="External"/><Relationship Id="rId70" Type="http://schemas.openxmlformats.org/officeDocument/2006/relationships/hyperlink" Target="http://teksresourcesystem.net/module/standards/Tools/Browse?standardId=103100" TargetMode="External"/><Relationship Id="rId75" Type="http://schemas.openxmlformats.org/officeDocument/2006/relationships/hyperlink" Target="http://teksresourcesystem.net/module/standards/Tools/Browse?standardId=103107" TargetMode="External"/><Relationship Id="rId91" Type="http://schemas.openxmlformats.org/officeDocument/2006/relationships/hyperlink" Target="http://teksresourcesystem.net/module/standards/Tools/Browse?standardId=103057" TargetMode="External"/><Relationship Id="rId96" Type="http://schemas.openxmlformats.org/officeDocument/2006/relationships/hyperlink" Target="http://teksresourcesystem.net/module/standards/Tools/Browse?standardId=103072" TargetMode="External"/><Relationship Id="rId140" Type="http://schemas.openxmlformats.org/officeDocument/2006/relationships/hyperlink" Target="http://teksresourcesystem.net/module/standards/Tools/Browse?standardId=103083" TargetMode="External"/><Relationship Id="rId145" Type="http://schemas.openxmlformats.org/officeDocument/2006/relationships/hyperlink" Target="http://www.teksresourcesystem.net/module/content/search/item/1469/viewdetail.ashx" TargetMode="External"/><Relationship Id="rId1" Type="http://schemas.openxmlformats.org/officeDocument/2006/relationships/customXml" Target="../customXml/item1.xml"/><Relationship Id="rId6" Type="http://schemas.openxmlformats.org/officeDocument/2006/relationships/hyperlink" Target="http://teksresourcesystem.net/module/standards/Tools/Browse?standardId=103087" TargetMode="External"/><Relationship Id="rId23" Type="http://schemas.openxmlformats.org/officeDocument/2006/relationships/hyperlink" Target="http://teksresourcesystem.net/module/standards/Tools/Browse?standardId=103120" TargetMode="External"/><Relationship Id="rId28" Type="http://schemas.openxmlformats.org/officeDocument/2006/relationships/hyperlink" Target="http://teksresourcesystem.net/module/standards/Tools/Browse?standardId=103277" TargetMode="External"/><Relationship Id="rId49" Type="http://schemas.openxmlformats.org/officeDocument/2006/relationships/hyperlink" Target="http://teksresourcesystem.net/module/standards/Tools/Browse?standardId=103073" TargetMode="External"/><Relationship Id="rId114" Type="http://schemas.openxmlformats.org/officeDocument/2006/relationships/hyperlink" Target="http://teksresourcesystem.net/module/standards/Tools/Browse?standardId=103103" TargetMode="External"/><Relationship Id="rId119" Type="http://schemas.openxmlformats.org/officeDocument/2006/relationships/hyperlink" Target="http://teksresourcesystem.net/module/standards/Tools/Browse?standardId=103109" TargetMode="External"/><Relationship Id="rId44" Type="http://schemas.openxmlformats.org/officeDocument/2006/relationships/hyperlink" Target="http://teksresourcesystem.net/module/standards/Tools/Browse?standardId=103066" TargetMode="External"/><Relationship Id="rId60" Type="http://schemas.openxmlformats.org/officeDocument/2006/relationships/hyperlink" Target="http://teksresourcesystem.net/module/standards/Tools/Browse?standardId=103085" TargetMode="External"/><Relationship Id="rId65" Type="http://schemas.openxmlformats.org/officeDocument/2006/relationships/hyperlink" Target="http://teksresourcesystem.net/module/standards/Tools/Browse?standardId=103093" TargetMode="External"/><Relationship Id="rId81" Type="http://schemas.openxmlformats.org/officeDocument/2006/relationships/hyperlink" Target="http://teksresourcesystem.net/module/standards/Tools/Browse?standardId=103278http://teksresourcesystem.net/module/standards/Tools/Browse?standardId=103278" TargetMode="External"/><Relationship Id="rId86" Type="http://schemas.openxmlformats.org/officeDocument/2006/relationships/hyperlink" Target="http://teksresourcesystem.net/module/standards/Tools/Browse?standardId=103050" TargetMode="External"/><Relationship Id="rId130" Type="http://schemas.openxmlformats.org/officeDocument/2006/relationships/hyperlink" Target="http://teksresourcesystem.net/module/standards/Tools/Browse?standardId=103057" TargetMode="External"/><Relationship Id="rId135" Type="http://schemas.openxmlformats.org/officeDocument/2006/relationships/hyperlink" Target="http://teksresourcesystem.net/module/standards/Tools/Browse?standardId=103074" TargetMode="External"/><Relationship Id="rId13" Type="http://schemas.openxmlformats.org/officeDocument/2006/relationships/hyperlink" Target="http://teksresourcesystem.net/module/standards/Tools/Browse?standardId=103100" TargetMode="External"/><Relationship Id="rId18" Type="http://schemas.openxmlformats.org/officeDocument/2006/relationships/hyperlink" Target="http://teksresourcesystem.net/module/standards/Tools/Browse?standardId=103106" TargetMode="External"/><Relationship Id="rId39" Type="http://schemas.openxmlformats.org/officeDocument/2006/relationships/hyperlink" Target="http://teksresourcesystem.net/module/standards/Tools/Browse?standardId=103060" TargetMode="External"/><Relationship Id="rId109" Type="http://schemas.openxmlformats.org/officeDocument/2006/relationships/hyperlink" Target="http://teksresourcesystem.net/module/standards/Tools/Browse?standardId=103097" TargetMode="External"/><Relationship Id="rId34" Type="http://schemas.openxmlformats.org/officeDocument/2006/relationships/hyperlink" Target="http://teksresourcesystem.net/module/standards/Tools/Browse?standardId=103054" TargetMode="External"/><Relationship Id="rId50" Type="http://schemas.openxmlformats.org/officeDocument/2006/relationships/hyperlink" Target="http://teksresourcesystem.net/module/standards/Tools/Browse?standardId=103074" TargetMode="External"/><Relationship Id="rId55" Type="http://schemas.openxmlformats.org/officeDocument/2006/relationships/hyperlink" Target="http://teksresourcesystem.net/module/standards/Tools/Browse?standardId=103079" TargetMode="External"/><Relationship Id="rId76" Type="http://schemas.openxmlformats.org/officeDocument/2006/relationships/hyperlink" Target="http://teksresourcesystem.net/module/standards/Tools/Browse?standardId=103273" TargetMode="External"/><Relationship Id="rId97" Type="http://schemas.openxmlformats.org/officeDocument/2006/relationships/hyperlink" Target="http://teksresourcesystem.net/module/standards/Tools/Browse?standardId=103073" TargetMode="External"/><Relationship Id="rId104" Type="http://schemas.openxmlformats.org/officeDocument/2006/relationships/hyperlink" Target="http://teksresourcesystem.net/module/standards/Tools/Browse?standardId=103085" TargetMode="External"/><Relationship Id="rId120" Type="http://schemas.openxmlformats.org/officeDocument/2006/relationships/hyperlink" Target="http://teksresourcesystem.net/module/standards/Tools/Browse?standardId=103110" TargetMode="External"/><Relationship Id="rId125" Type="http://schemas.openxmlformats.org/officeDocument/2006/relationships/hyperlink" Target="http://teksresourcesystem.net/module/standards/Tools/Browse?standardId=103275" TargetMode="External"/><Relationship Id="rId141" Type="http://schemas.openxmlformats.org/officeDocument/2006/relationships/hyperlink" Target="http://teksresourcesystem.net/module/standards/Tools/Browse?standardId=103084" TargetMode="External"/><Relationship Id="rId146" Type="http://schemas.openxmlformats.org/officeDocument/2006/relationships/image" Target="media/image1.png"/><Relationship Id="rId7" Type="http://schemas.openxmlformats.org/officeDocument/2006/relationships/hyperlink" Target="http://teksresourcesystem.net/module/standards/Tools/Browse?standardId=103088" TargetMode="External"/><Relationship Id="rId71" Type="http://schemas.openxmlformats.org/officeDocument/2006/relationships/hyperlink" Target="http://teksresourcesystem.net/module/standards/Tools/Browse?standardId=103101" TargetMode="External"/><Relationship Id="rId92" Type="http://schemas.openxmlformats.org/officeDocument/2006/relationships/hyperlink" Target="http://teksresourcesystem.net/module/standards/Tools/Browse?standardId=103058" TargetMode="External"/><Relationship Id="rId2" Type="http://schemas.openxmlformats.org/officeDocument/2006/relationships/numbering" Target="numbering.xml"/><Relationship Id="rId29" Type="http://schemas.openxmlformats.org/officeDocument/2006/relationships/hyperlink" Target="http://teksresourcesystem.net/module/standards/Tools/Browse?standardId=103278http://teksresourcesystem.net/module/standards/Tools/Browse?standardId=103278" TargetMode="External"/><Relationship Id="rId24" Type="http://schemas.openxmlformats.org/officeDocument/2006/relationships/hyperlink" Target="http://teksresourcesystem.net/module/standards/Tools/Browse?standardId=103273" TargetMode="External"/><Relationship Id="rId40" Type="http://schemas.openxmlformats.org/officeDocument/2006/relationships/hyperlink" Target="http://teksresourcesystem.net/module/standards/Tools/Browse?standardId=103061" TargetMode="External"/><Relationship Id="rId45" Type="http://schemas.openxmlformats.org/officeDocument/2006/relationships/hyperlink" Target="http://teksresourcesystem.net/module/standards/Tools/Browse?standardId=103068" TargetMode="External"/><Relationship Id="rId66" Type="http://schemas.openxmlformats.org/officeDocument/2006/relationships/hyperlink" Target="http://teksresourcesystem.net/module/standards/Tools/Browse?standardId=103094" TargetMode="External"/><Relationship Id="rId87" Type="http://schemas.openxmlformats.org/officeDocument/2006/relationships/hyperlink" Target="http://teksresourcesystem.net/module/standards/Tools/Browse?standardId=103052" TargetMode="External"/><Relationship Id="rId110" Type="http://schemas.openxmlformats.org/officeDocument/2006/relationships/hyperlink" Target="http://teksresourcesystem.net/module/standards/Tools/Browse?standardId=103098" TargetMode="External"/><Relationship Id="rId115" Type="http://schemas.openxmlformats.org/officeDocument/2006/relationships/hyperlink" Target="http://teksresourcesystem.net/module/standards/Tools/Browse?standardId=103104" TargetMode="External"/><Relationship Id="rId131" Type="http://schemas.openxmlformats.org/officeDocument/2006/relationships/hyperlink" Target="http://teksresourcesystem.net/module/standards/Tools/Browse?standardId=103058" TargetMode="External"/><Relationship Id="rId136" Type="http://schemas.openxmlformats.org/officeDocument/2006/relationships/hyperlink" Target="http://teksresourcesystem.net/module/standards/Tools/Browse?standardId=103075" TargetMode="External"/><Relationship Id="rId61" Type="http://schemas.openxmlformats.org/officeDocument/2006/relationships/hyperlink" Target="http://teksresourcesystem.net/module/standards/Tools/Browse?standardId=103089" TargetMode="External"/><Relationship Id="rId82" Type="http://schemas.openxmlformats.org/officeDocument/2006/relationships/hyperlink" Target="http://www.teksresourcesystem.net/module/content/search/item/1769/viewdetail.ashx" TargetMode="External"/><Relationship Id="rId19" Type="http://schemas.openxmlformats.org/officeDocument/2006/relationships/hyperlink" Target="http://teksresourcesystem.net/module/standards/Tools/Browse?standardId=103107" TargetMode="External"/><Relationship Id="rId14" Type="http://schemas.openxmlformats.org/officeDocument/2006/relationships/hyperlink" Target="http://teksresourcesystem.net/module/standards/Tools/Browse?standardId=103101" TargetMode="External"/><Relationship Id="rId30" Type="http://schemas.openxmlformats.org/officeDocument/2006/relationships/hyperlink" Target="http://teksresourcesystem.net/module/standards/Tools/Browse?standardId=103048" TargetMode="External"/><Relationship Id="rId35" Type="http://schemas.openxmlformats.org/officeDocument/2006/relationships/hyperlink" Target="http://teksresourcesystem.net/module/standards/Tools/Browse?standardId=103056" TargetMode="External"/><Relationship Id="rId56" Type="http://schemas.openxmlformats.org/officeDocument/2006/relationships/hyperlink" Target="http://teksresourcesystem.net/module/standards/Tools/Browse?standardId=103080" TargetMode="External"/><Relationship Id="rId77" Type="http://schemas.openxmlformats.org/officeDocument/2006/relationships/hyperlink" Target="http://teksresourcesystem.net/module/standards/Tools/Browse?standardId=103274" TargetMode="External"/><Relationship Id="rId100" Type="http://schemas.openxmlformats.org/officeDocument/2006/relationships/hyperlink" Target="http://teksresourcesystem.net/module/standards/Tools/Browse?standardId=103080" TargetMode="External"/><Relationship Id="rId105" Type="http://schemas.openxmlformats.org/officeDocument/2006/relationships/hyperlink" Target="http://teksresourcesystem.net/module/standards/Tools/Browse?standardId=103090" TargetMode="External"/><Relationship Id="rId126" Type="http://schemas.openxmlformats.org/officeDocument/2006/relationships/hyperlink" Target="http://teksresourcesystem.net/module/standards/Tools/Browse?standardId=103276" TargetMode="External"/><Relationship Id="rId147" Type="http://schemas.openxmlformats.org/officeDocument/2006/relationships/fontTable" Target="fontTable.xml"/><Relationship Id="rId8" Type="http://schemas.openxmlformats.org/officeDocument/2006/relationships/hyperlink" Target="http://teksresourcesystem.net/module/standards/Tools/Browse?standardId=103089" TargetMode="External"/><Relationship Id="rId51" Type="http://schemas.openxmlformats.org/officeDocument/2006/relationships/hyperlink" Target="http://teksresourcesystem.net/module/standards/Tools/Browse?standardId=103075" TargetMode="External"/><Relationship Id="rId72" Type="http://schemas.openxmlformats.org/officeDocument/2006/relationships/hyperlink" Target="http://teksresourcesystem.net/module/standards/Tools/Browse?standardId=103102" TargetMode="External"/><Relationship Id="rId93" Type="http://schemas.openxmlformats.org/officeDocument/2006/relationships/hyperlink" Target="http://teksresourcesystem.net/module/standards/Tools/Browse?standardId=103059" TargetMode="External"/><Relationship Id="rId98" Type="http://schemas.openxmlformats.org/officeDocument/2006/relationships/hyperlink" Target="http://teksresourcesystem.net/module/standards/Tools/Browse?standardId=103074" TargetMode="External"/><Relationship Id="rId121" Type="http://schemas.openxmlformats.org/officeDocument/2006/relationships/hyperlink" Target="http://teksresourcesystem.net/module/standards/Tools/Browse?standardId=103111" TargetMode="External"/><Relationship Id="rId142" Type="http://schemas.openxmlformats.org/officeDocument/2006/relationships/hyperlink" Target="http://teksresourcesystem.net/module/standards/Tools/Browse?standardId=103085" TargetMode="External"/><Relationship Id="rId3" Type="http://schemas.openxmlformats.org/officeDocument/2006/relationships/styles" Target="styles.xml"/><Relationship Id="rId25" Type="http://schemas.openxmlformats.org/officeDocument/2006/relationships/hyperlink" Target="http://teksresourcesystem.net/module/standards/Tools/Browse?standardId=103274" TargetMode="External"/><Relationship Id="rId46" Type="http://schemas.openxmlformats.org/officeDocument/2006/relationships/hyperlink" Target="http://teksresourcesystem.net/module/standards/Tools/Browse?standardId=103069" TargetMode="External"/><Relationship Id="rId67" Type="http://schemas.openxmlformats.org/officeDocument/2006/relationships/hyperlink" Target="http://teksresourcesystem.net/module/standards/Tools/Browse?standardId=103097" TargetMode="External"/><Relationship Id="rId116" Type="http://schemas.openxmlformats.org/officeDocument/2006/relationships/hyperlink" Target="http://teksresourcesystem.net/module/standards/Tools/Browse?standardId=103105" TargetMode="External"/><Relationship Id="rId137" Type="http://schemas.openxmlformats.org/officeDocument/2006/relationships/hyperlink" Target="http://teksresourcesystem.net/module/standards/Tools/Browse?standardId=103080" TargetMode="External"/><Relationship Id="rId20" Type="http://schemas.openxmlformats.org/officeDocument/2006/relationships/hyperlink" Target="http://teksresourcesystem.net/module/standards/Tools/Browse?standardId=103117" TargetMode="External"/><Relationship Id="rId41" Type="http://schemas.openxmlformats.org/officeDocument/2006/relationships/hyperlink" Target="http://teksresourcesystem.net/module/standards/Tools/Browse?standardId=103062" TargetMode="External"/><Relationship Id="rId62" Type="http://schemas.openxmlformats.org/officeDocument/2006/relationships/hyperlink" Target="http://teksresourcesystem.net/module/standards/Tools/Browse?standardId=103090" TargetMode="External"/><Relationship Id="rId83" Type="http://schemas.openxmlformats.org/officeDocument/2006/relationships/hyperlink" Target="http://www.teksresourcesystem.net/module/content/search/item/1455/viewdetail.ashx" TargetMode="External"/><Relationship Id="rId88" Type="http://schemas.openxmlformats.org/officeDocument/2006/relationships/hyperlink" Target="http://teksresourcesystem.net/module/standards/Tools/Browse?standardId=103053" TargetMode="External"/><Relationship Id="rId111" Type="http://schemas.openxmlformats.org/officeDocument/2006/relationships/hyperlink" Target="http://teksresourcesystem.net/module/standards/Tools/Browse?standardId=103099" TargetMode="External"/><Relationship Id="rId132" Type="http://schemas.openxmlformats.org/officeDocument/2006/relationships/hyperlink" Target="http://teksresourcesystem.net/module/standards/Tools/Browse?standardId=103059" TargetMode="External"/><Relationship Id="rId15" Type="http://schemas.openxmlformats.org/officeDocument/2006/relationships/hyperlink" Target="http://teksresourcesystem.net/module/standards/Tools/Browse?standardId=103102" TargetMode="External"/><Relationship Id="rId36" Type="http://schemas.openxmlformats.org/officeDocument/2006/relationships/hyperlink" Target="http://teksresourcesystem.net/module/standards/Tools/Browse?standardId=103057" TargetMode="External"/><Relationship Id="rId57" Type="http://schemas.openxmlformats.org/officeDocument/2006/relationships/hyperlink" Target="http://teksresourcesystem.net/module/standards/Tools/Browse?standardId=103082" TargetMode="External"/><Relationship Id="rId106" Type="http://schemas.openxmlformats.org/officeDocument/2006/relationships/hyperlink" Target="http://teksresourcesystem.net/module/standards/Tools/Browse?standardId=103092" TargetMode="External"/><Relationship Id="rId127" Type="http://schemas.openxmlformats.org/officeDocument/2006/relationships/hyperlink" Target="http://teksresourcesystem.net/module/standards/Tools/Browse?standardId=103277" TargetMode="External"/><Relationship Id="rId10" Type="http://schemas.openxmlformats.org/officeDocument/2006/relationships/hyperlink" Target="http://teksresourcesystem.net/module/standards/Tools/Browse?standardId=103094" TargetMode="External"/><Relationship Id="rId31" Type="http://schemas.openxmlformats.org/officeDocument/2006/relationships/hyperlink" Target="http://teksresourcesystem.net/module/standards/Tools/Browse?standardId=103050" TargetMode="External"/><Relationship Id="rId52" Type="http://schemas.openxmlformats.org/officeDocument/2006/relationships/hyperlink" Target="http://teksresourcesystem.net/module/standards/Tools/Browse?standardId=103076" TargetMode="External"/><Relationship Id="rId73" Type="http://schemas.openxmlformats.org/officeDocument/2006/relationships/hyperlink" Target="http://teksresourcesystem.net/module/standards/Tools/Browse?standardId=103103" TargetMode="External"/><Relationship Id="rId78" Type="http://schemas.openxmlformats.org/officeDocument/2006/relationships/hyperlink" Target="http://teksresourcesystem.net/module/standards/Tools/Browse?standardId=103275" TargetMode="External"/><Relationship Id="rId94" Type="http://schemas.openxmlformats.org/officeDocument/2006/relationships/hyperlink" Target="http://teksresourcesystem.net/module/standards/Tools/Browse?standardId=103060" TargetMode="External"/><Relationship Id="rId99" Type="http://schemas.openxmlformats.org/officeDocument/2006/relationships/hyperlink" Target="http://teksresourcesystem.net/module/standards/Tools/Browse?standardId=103075" TargetMode="External"/><Relationship Id="rId101" Type="http://schemas.openxmlformats.org/officeDocument/2006/relationships/hyperlink" Target="http://teksresourcesystem.net/module/standards/Tools/Browse?standardId=103082" TargetMode="External"/><Relationship Id="rId122" Type="http://schemas.openxmlformats.org/officeDocument/2006/relationships/hyperlink" Target="http://teksresourcesystem.net/module/standards/Tools/Browse?standardId=103112" TargetMode="External"/><Relationship Id="rId143" Type="http://schemas.openxmlformats.org/officeDocument/2006/relationships/hyperlink" Target="http://teksresourcesystem.net/module/standards/Tools/Browse?standardId=103094"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ksresourcesystem.net/module/standards/Tools/Browse?standardId=103092" TargetMode="External"/><Relationship Id="rId26" Type="http://schemas.openxmlformats.org/officeDocument/2006/relationships/hyperlink" Target="http://teksresourcesystem.net/module/standards/Tools/Browse?standardId=103275" TargetMode="External"/><Relationship Id="rId47" Type="http://schemas.openxmlformats.org/officeDocument/2006/relationships/hyperlink" Target="http://teksresourcesystem.net/module/standards/Tools/Browse?standardId=103071" TargetMode="External"/><Relationship Id="rId68" Type="http://schemas.openxmlformats.org/officeDocument/2006/relationships/hyperlink" Target="http://teksresourcesystem.net/module/standards/Tools/Browse?standardId=103098" TargetMode="External"/><Relationship Id="rId89" Type="http://schemas.openxmlformats.org/officeDocument/2006/relationships/hyperlink" Target="http://teksresourcesystem.net/module/standards/Tools/Browse?standardId=103054" TargetMode="External"/><Relationship Id="rId112" Type="http://schemas.openxmlformats.org/officeDocument/2006/relationships/hyperlink" Target="http://teksresourcesystem.net/module/standards/Tools/Browse?standardId=103100" TargetMode="External"/><Relationship Id="rId133" Type="http://schemas.openxmlformats.org/officeDocument/2006/relationships/hyperlink" Target="http://teksresourcesystem.net/module/standards/Tools/Browse?standardId=103072" TargetMode="External"/><Relationship Id="rId16" Type="http://schemas.openxmlformats.org/officeDocument/2006/relationships/hyperlink" Target="http://teksresourcesystem.net/module/standards/Tools/Browse?standardId=103103" TargetMode="External"/><Relationship Id="rId37" Type="http://schemas.openxmlformats.org/officeDocument/2006/relationships/hyperlink" Target="http://teksresourcesystem.net/module/standards/Tools/Browse?standardId=103058" TargetMode="External"/><Relationship Id="rId58" Type="http://schemas.openxmlformats.org/officeDocument/2006/relationships/hyperlink" Target="http://teksresourcesystem.net/module/standards/Tools/Browse?standardId=103083" TargetMode="External"/><Relationship Id="rId79" Type="http://schemas.openxmlformats.org/officeDocument/2006/relationships/hyperlink" Target="http://teksresourcesystem.net/module/standards/Tools/Browse?standardId=103276" TargetMode="External"/><Relationship Id="rId102" Type="http://schemas.openxmlformats.org/officeDocument/2006/relationships/hyperlink" Target="http://teksresourcesystem.net/module/standards/Tools/Browse?standardId=103083" TargetMode="External"/><Relationship Id="rId123" Type="http://schemas.openxmlformats.org/officeDocument/2006/relationships/hyperlink" Target="http://teksresourcesystem.net/module/standards/Tools/Browse?standardId=103273" TargetMode="External"/><Relationship Id="rId144" Type="http://schemas.openxmlformats.org/officeDocument/2006/relationships/hyperlink" Target="http://www.teksresourcesystem.net/module/content/search/item/1763/viewdetail.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931B-C5B6-4276-8232-A44D6D45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6523</Words>
  <Characters>37184</Characters>
  <Application>Microsoft Office Word</Application>
  <DocSecurity>8</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AHISD</Company>
  <LinksUpToDate>false</LinksUpToDate>
  <CharactersWithSpaces>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Gardner</dc:creator>
  <cp:keywords/>
  <dc:description/>
  <cp:lastModifiedBy>Alicia Caballero</cp:lastModifiedBy>
  <cp:revision>17</cp:revision>
  <cp:lastPrinted>2016-07-04T23:29:00Z</cp:lastPrinted>
  <dcterms:created xsi:type="dcterms:W3CDTF">2016-07-05T00:32:00Z</dcterms:created>
  <dcterms:modified xsi:type="dcterms:W3CDTF">2018-07-30T21:18:00Z</dcterms:modified>
</cp:coreProperties>
</file>